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8C526" w14:textId="2553D2D1" w:rsidR="00E55C59" w:rsidRDefault="006A3191" w:rsidP="00346E06">
      <w:pPr>
        <w:rPr>
          <w:rFonts w:ascii="Poppins" w:hAnsi="Poppins" w:cs="Poppins"/>
          <w:sz w:val="22"/>
          <w:szCs w:val="22"/>
        </w:rPr>
      </w:pPr>
      <w:r>
        <w:rPr>
          <w:rFonts w:ascii="Poppins" w:hAnsi="Poppins" w:cs="Poppins"/>
          <w:sz w:val="22"/>
          <w:szCs w:val="22"/>
        </w:rPr>
        <w:t>7</w:t>
      </w:r>
      <w:r w:rsidR="001A6BB4">
        <w:rPr>
          <w:rFonts w:ascii="Poppins" w:hAnsi="Poppins" w:cs="Poppins"/>
          <w:sz w:val="22"/>
          <w:szCs w:val="22"/>
        </w:rPr>
        <w:t>/</w:t>
      </w:r>
      <w:r>
        <w:rPr>
          <w:rFonts w:ascii="Poppins" w:hAnsi="Poppins" w:cs="Poppins"/>
          <w:sz w:val="22"/>
          <w:szCs w:val="22"/>
        </w:rPr>
        <w:t>15</w:t>
      </w:r>
      <w:r w:rsidR="001A6BB4">
        <w:rPr>
          <w:rFonts w:ascii="Poppins" w:hAnsi="Poppins" w:cs="Poppins"/>
          <w:sz w:val="22"/>
          <w:szCs w:val="22"/>
        </w:rPr>
        <w:t>/2</w:t>
      </w:r>
      <w:r w:rsidR="00C65F21">
        <w:rPr>
          <w:rFonts w:ascii="Poppins" w:hAnsi="Poppins" w:cs="Poppins"/>
          <w:sz w:val="22"/>
          <w:szCs w:val="22"/>
        </w:rPr>
        <w:t>1</w:t>
      </w:r>
    </w:p>
    <w:p w14:paraId="188DA1BD" w14:textId="0C82962C" w:rsidR="00F664B9" w:rsidRDefault="00F664B9" w:rsidP="00346E06">
      <w:pPr>
        <w:rPr>
          <w:rFonts w:ascii="Poppins" w:hAnsi="Poppins" w:cs="Poppins"/>
          <w:sz w:val="22"/>
          <w:szCs w:val="22"/>
        </w:rPr>
      </w:pPr>
    </w:p>
    <w:p w14:paraId="3FA06753" w14:textId="77777777" w:rsidR="00346E06" w:rsidRPr="00346E06" w:rsidRDefault="00346E06" w:rsidP="00346E06">
      <w:pPr>
        <w:rPr>
          <w:rFonts w:ascii="Poppins" w:hAnsi="Poppins" w:cs="Poppins"/>
          <w:b/>
          <w:bCs/>
          <w:sz w:val="22"/>
          <w:szCs w:val="22"/>
        </w:rPr>
      </w:pPr>
    </w:p>
    <w:p w14:paraId="07A8BA17" w14:textId="77777777" w:rsidR="00346E06" w:rsidRPr="00346E06" w:rsidRDefault="00346E06" w:rsidP="00346E06">
      <w:pPr>
        <w:rPr>
          <w:rFonts w:ascii="Poppins" w:hAnsi="Poppins" w:cs="Poppins"/>
          <w:sz w:val="22"/>
          <w:szCs w:val="22"/>
        </w:rPr>
      </w:pPr>
      <w:r w:rsidRPr="00346E06">
        <w:rPr>
          <w:rFonts w:ascii="Poppins" w:hAnsi="Poppins" w:cs="Poppins"/>
          <w:sz w:val="22"/>
          <w:szCs w:val="22"/>
        </w:rPr>
        <w:t xml:space="preserve">Contact: Maria Woldt, Dairy Innovation Hub program manager, (608) 265-4009, </w:t>
      </w:r>
      <w:hyperlink r:id="rId7" w:history="1">
        <w:r w:rsidRPr="00346E06">
          <w:rPr>
            <w:rStyle w:val="Hyperlink"/>
            <w:rFonts w:ascii="Poppins" w:hAnsi="Poppins" w:cs="Poppins"/>
            <w:sz w:val="22"/>
            <w:szCs w:val="22"/>
          </w:rPr>
          <w:t>maria.woldt@wisc.edu</w:t>
        </w:r>
      </w:hyperlink>
    </w:p>
    <w:p w14:paraId="6F76E708" w14:textId="3F8A0CF3" w:rsidR="00F664B9" w:rsidRDefault="00F664B9" w:rsidP="00346E06">
      <w:pPr>
        <w:rPr>
          <w:rFonts w:ascii="Poppins" w:hAnsi="Poppins" w:cs="Poppins"/>
          <w:sz w:val="22"/>
          <w:szCs w:val="22"/>
        </w:rPr>
      </w:pPr>
    </w:p>
    <w:p w14:paraId="2E1FA79C" w14:textId="61B6A22E" w:rsidR="00F664B9" w:rsidRDefault="00384BE6" w:rsidP="00346E06">
      <w:pPr>
        <w:rPr>
          <w:rStyle w:val="Hyperlink"/>
          <w:rFonts w:ascii="Poppins" w:hAnsi="Poppins" w:cs="Poppins"/>
          <w:sz w:val="22"/>
          <w:szCs w:val="22"/>
        </w:rPr>
      </w:pPr>
      <w:hyperlink r:id="rId8" w:history="1">
        <w:r w:rsidR="00F664B9" w:rsidRPr="00F664B9">
          <w:rPr>
            <w:rStyle w:val="Hyperlink"/>
            <w:rFonts w:ascii="Poppins" w:hAnsi="Poppins" w:cs="Poppins"/>
            <w:sz w:val="22"/>
            <w:szCs w:val="22"/>
          </w:rPr>
          <w:t>Logos</w:t>
        </w:r>
      </w:hyperlink>
    </w:p>
    <w:p w14:paraId="1D27D4B6" w14:textId="77777777" w:rsidR="00F664B9" w:rsidRDefault="00F664B9" w:rsidP="00346E06">
      <w:pPr>
        <w:rPr>
          <w:rFonts w:ascii="Poppins" w:hAnsi="Poppins" w:cs="Poppins"/>
          <w:sz w:val="22"/>
          <w:szCs w:val="22"/>
        </w:rPr>
      </w:pPr>
    </w:p>
    <w:p w14:paraId="655B085F" w14:textId="38D8DF5D" w:rsidR="006A3191" w:rsidRPr="006A3191" w:rsidRDefault="00384BE6" w:rsidP="006A3191">
      <w:pPr>
        <w:rPr>
          <w:rFonts w:ascii="Poppins" w:hAnsi="Poppins" w:cs="Poppins"/>
          <w:sz w:val="22"/>
          <w:szCs w:val="22"/>
        </w:rPr>
      </w:pPr>
      <w:hyperlink r:id="rId9" w:history="1">
        <w:r w:rsidR="004B2CEA" w:rsidRPr="004C604E">
          <w:rPr>
            <w:rStyle w:val="Hyperlink"/>
            <w:rFonts w:ascii="Poppins" w:hAnsi="Poppins" w:cs="Poppins"/>
            <w:sz w:val="22"/>
            <w:szCs w:val="22"/>
          </w:rPr>
          <w:t>Vi</w:t>
        </w:r>
        <w:r w:rsidR="006A3191" w:rsidRPr="004C604E">
          <w:rPr>
            <w:rStyle w:val="Hyperlink"/>
            <w:rFonts w:ascii="Poppins" w:hAnsi="Poppins" w:cs="Poppins"/>
            <w:sz w:val="22"/>
            <w:szCs w:val="22"/>
          </w:rPr>
          <w:t>deos from researchers</w:t>
        </w:r>
      </w:hyperlink>
    </w:p>
    <w:p w14:paraId="705D1EDE" w14:textId="77777777" w:rsidR="006A3191" w:rsidRPr="006A3191" w:rsidRDefault="006A3191" w:rsidP="006A3191">
      <w:pPr>
        <w:rPr>
          <w:rFonts w:ascii="Poppins" w:hAnsi="Poppins" w:cs="Poppins"/>
          <w:sz w:val="22"/>
          <w:szCs w:val="22"/>
        </w:rPr>
      </w:pPr>
    </w:p>
    <w:p w14:paraId="3F761C3D" w14:textId="6B8C3C7B" w:rsidR="006A3191" w:rsidRPr="006A3191" w:rsidRDefault="00384BE6" w:rsidP="006A3191">
      <w:pPr>
        <w:rPr>
          <w:rFonts w:ascii="Poppins" w:hAnsi="Poppins" w:cs="Poppins"/>
          <w:sz w:val="22"/>
          <w:szCs w:val="22"/>
        </w:rPr>
      </w:pPr>
      <w:hyperlink r:id="rId10" w:history="1">
        <w:r w:rsidR="004C604E" w:rsidRPr="004C604E">
          <w:rPr>
            <w:rStyle w:val="Hyperlink"/>
            <w:rFonts w:ascii="Poppins" w:hAnsi="Poppins" w:cs="Poppins"/>
            <w:sz w:val="22"/>
            <w:szCs w:val="22"/>
          </w:rPr>
          <w:t xml:space="preserve">Link to this </w:t>
        </w:r>
        <w:r w:rsidR="006A3191" w:rsidRPr="004C604E">
          <w:rPr>
            <w:rStyle w:val="Hyperlink"/>
            <w:rFonts w:ascii="Poppins" w:hAnsi="Poppins" w:cs="Poppins"/>
            <w:sz w:val="22"/>
            <w:szCs w:val="22"/>
          </w:rPr>
          <w:t>releas</w:t>
        </w:r>
        <w:r w:rsidR="006A3191" w:rsidRPr="004C604E">
          <w:rPr>
            <w:rStyle w:val="Hyperlink"/>
            <w:rFonts w:ascii="Poppins" w:hAnsi="Poppins" w:cs="Poppins"/>
            <w:sz w:val="22"/>
            <w:szCs w:val="22"/>
          </w:rPr>
          <w:t>e online</w:t>
        </w:r>
      </w:hyperlink>
      <w:r w:rsidR="006A3191" w:rsidRPr="006A3191">
        <w:rPr>
          <w:rFonts w:ascii="Poppins" w:hAnsi="Poppins" w:cs="Poppins"/>
          <w:sz w:val="22"/>
          <w:szCs w:val="22"/>
        </w:rPr>
        <w:t xml:space="preserve"> </w:t>
      </w:r>
    </w:p>
    <w:p w14:paraId="295F8B04" w14:textId="77777777" w:rsidR="006A3191" w:rsidRPr="006A3191" w:rsidRDefault="006A3191" w:rsidP="006A3191">
      <w:pPr>
        <w:rPr>
          <w:rFonts w:ascii="Poppins" w:hAnsi="Poppins" w:cs="Poppins"/>
          <w:sz w:val="22"/>
          <w:szCs w:val="22"/>
        </w:rPr>
      </w:pPr>
    </w:p>
    <w:p w14:paraId="32A50AF5" w14:textId="77777777" w:rsidR="006A3191" w:rsidRPr="006A3191" w:rsidRDefault="006A3191" w:rsidP="006A3191">
      <w:pPr>
        <w:rPr>
          <w:rFonts w:ascii="Poppins" w:hAnsi="Poppins" w:cs="Poppins"/>
          <w:sz w:val="22"/>
          <w:szCs w:val="22"/>
        </w:rPr>
      </w:pPr>
    </w:p>
    <w:p w14:paraId="00A2151A" w14:textId="633C36A0" w:rsidR="006A3191" w:rsidRPr="006A3191" w:rsidRDefault="006A3191" w:rsidP="006A3191">
      <w:pPr>
        <w:rPr>
          <w:rFonts w:ascii="Poppins" w:hAnsi="Poppins" w:cs="Poppins"/>
          <w:b/>
          <w:bCs/>
          <w:sz w:val="28"/>
          <w:szCs w:val="28"/>
        </w:rPr>
      </w:pPr>
      <w:r w:rsidRPr="006A3191">
        <w:rPr>
          <w:rFonts w:ascii="Poppins" w:hAnsi="Poppins" w:cs="Poppins"/>
          <w:b/>
          <w:bCs/>
          <w:sz w:val="28"/>
          <w:szCs w:val="28"/>
        </w:rPr>
        <w:t xml:space="preserve">State-sponsored Dairy Innovation Hub funds second round of research grants at UW-Platteville </w:t>
      </w:r>
    </w:p>
    <w:p w14:paraId="65102D7B" w14:textId="77777777" w:rsidR="006A3191" w:rsidRPr="006A3191" w:rsidRDefault="006A3191" w:rsidP="006A3191">
      <w:pPr>
        <w:rPr>
          <w:rFonts w:ascii="Poppins" w:hAnsi="Poppins" w:cs="Poppins"/>
          <w:sz w:val="22"/>
          <w:szCs w:val="22"/>
        </w:rPr>
      </w:pPr>
    </w:p>
    <w:p w14:paraId="38ADB9E0" w14:textId="4B408633" w:rsidR="006A3191" w:rsidRPr="006A3191" w:rsidRDefault="006A3191" w:rsidP="006A3191">
      <w:pPr>
        <w:rPr>
          <w:rFonts w:ascii="Poppins" w:hAnsi="Poppins" w:cs="Poppins"/>
          <w:sz w:val="22"/>
          <w:szCs w:val="22"/>
        </w:rPr>
      </w:pPr>
      <w:r w:rsidRPr="006A3191">
        <w:rPr>
          <w:rFonts w:ascii="Poppins" w:hAnsi="Poppins" w:cs="Poppins"/>
          <w:sz w:val="22"/>
          <w:szCs w:val="22"/>
        </w:rPr>
        <w:t>The University of Wisconsin</w:t>
      </w:r>
      <w:r w:rsidRPr="006A3191">
        <w:rPr>
          <w:rFonts w:ascii="Poppins" w:hAnsi="Poppins" w:cs="Poppins"/>
          <w:sz w:val="22"/>
          <w:szCs w:val="22"/>
        </w:rPr>
        <w:softHyphen/>
        <w:t xml:space="preserve">–Platteville recently awarded six faculty research fellowships to help increase dairy-related research capacity through the Dairy Innovation Hub initiative. Known as the </w:t>
      </w:r>
      <w:r w:rsidRPr="00E21CAE">
        <w:rPr>
          <w:rFonts w:ascii="Poppins" w:hAnsi="Poppins" w:cs="Poppins"/>
          <w:iCs/>
          <w:sz w:val="22"/>
          <w:szCs w:val="22"/>
        </w:rPr>
        <w:t>Dairy industry – impact and innovation - faculty fellowships or “DI3 faculty fellowships</w:t>
      </w:r>
      <w:r w:rsidR="00F629CD">
        <w:rPr>
          <w:rFonts w:ascii="Poppins" w:hAnsi="Poppins" w:cs="Poppins"/>
          <w:iCs/>
          <w:sz w:val="22"/>
          <w:szCs w:val="22"/>
        </w:rPr>
        <w:t>,</w:t>
      </w:r>
      <w:r w:rsidRPr="00E21CAE">
        <w:rPr>
          <w:rFonts w:ascii="Poppins" w:hAnsi="Poppins" w:cs="Poppins"/>
          <w:iCs/>
          <w:sz w:val="22"/>
          <w:szCs w:val="22"/>
        </w:rPr>
        <w:t>”</w:t>
      </w:r>
      <w:r w:rsidRPr="006A3191">
        <w:rPr>
          <w:rFonts w:ascii="Poppins" w:hAnsi="Poppins" w:cs="Poppins"/>
          <w:sz w:val="22"/>
          <w:szCs w:val="22"/>
        </w:rPr>
        <w:t xml:space="preserve"> selected faculty members will tackle research projects in the Hub</w:t>
      </w:r>
      <w:bookmarkStart w:id="0" w:name="_GoBack"/>
      <w:bookmarkEnd w:id="0"/>
      <w:r w:rsidRPr="006A3191">
        <w:rPr>
          <w:rFonts w:ascii="Poppins" w:hAnsi="Poppins" w:cs="Poppins"/>
          <w:sz w:val="22"/>
          <w:szCs w:val="22"/>
        </w:rPr>
        <w:t>’s four priority areas: stewarding land and water resources; enriching human health and nutrition; ensuring animal health and welfare; and growing farm business and communities.</w:t>
      </w:r>
    </w:p>
    <w:p w14:paraId="7BC0A4C8" w14:textId="77777777" w:rsidR="006A3191" w:rsidRPr="006A3191" w:rsidRDefault="006A3191" w:rsidP="006A3191">
      <w:pPr>
        <w:rPr>
          <w:rFonts w:ascii="Poppins" w:hAnsi="Poppins" w:cs="Poppins"/>
          <w:sz w:val="22"/>
          <w:szCs w:val="22"/>
        </w:rPr>
      </w:pPr>
    </w:p>
    <w:p w14:paraId="287E87C4" w14:textId="52D76D92" w:rsidR="006A3191" w:rsidRPr="006A3191" w:rsidRDefault="006A3191" w:rsidP="006A3191">
      <w:pPr>
        <w:rPr>
          <w:rFonts w:ascii="Poppins" w:hAnsi="Poppins" w:cs="Poppins"/>
          <w:sz w:val="22"/>
          <w:szCs w:val="22"/>
        </w:rPr>
      </w:pPr>
      <w:r w:rsidRPr="006A3191">
        <w:rPr>
          <w:rFonts w:ascii="Poppins" w:hAnsi="Poppins" w:cs="Poppins"/>
          <w:sz w:val="22"/>
          <w:szCs w:val="22"/>
        </w:rPr>
        <w:t>The Dairy Innovation Hub, which launched in 2019, harnesses research and development at </w:t>
      </w:r>
      <w:hyperlink r:id="rId11" w:history="1">
        <w:r w:rsidRPr="006A3191">
          <w:rPr>
            <w:rStyle w:val="Hyperlink"/>
            <w:rFonts w:ascii="Poppins" w:hAnsi="Poppins" w:cs="Poppins"/>
            <w:sz w:val="22"/>
            <w:szCs w:val="22"/>
          </w:rPr>
          <w:t>UW</w:t>
        </w:r>
        <w:r w:rsidR="00E21CAE">
          <w:rPr>
            <w:rStyle w:val="Hyperlink"/>
            <w:rFonts w:ascii="Poppins" w:hAnsi="Poppins" w:cs="Poppins"/>
            <w:sz w:val="22"/>
            <w:szCs w:val="22"/>
          </w:rPr>
          <w:t>-</w:t>
        </w:r>
        <w:r w:rsidRPr="006A3191">
          <w:rPr>
            <w:rStyle w:val="Hyperlink"/>
            <w:rFonts w:ascii="Poppins" w:hAnsi="Poppins" w:cs="Poppins"/>
            <w:sz w:val="22"/>
            <w:szCs w:val="22"/>
          </w:rPr>
          <w:t>Madison</w:t>
        </w:r>
      </w:hyperlink>
      <w:r w:rsidRPr="006A3191">
        <w:rPr>
          <w:rFonts w:ascii="Poppins" w:hAnsi="Poppins" w:cs="Poppins"/>
          <w:sz w:val="22"/>
          <w:szCs w:val="22"/>
        </w:rPr>
        <w:t>, </w:t>
      </w:r>
      <w:hyperlink r:id="rId12" w:history="1">
        <w:r w:rsidRPr="006A3191">
          <w:rPr>
            <w:rStyle w:val="Hyperlink"/>
            <w:rFonts w:ascii="Poppins" w:hAnsi="Poppins" w:cs="Poppins"/>
            <w:sz w:val="22"/>
            <w:szCs w:val="22"/>
          </w:rPr>
          <w:t>UW</w:t>
        </w:r>
        <w:r w:rsidR="00F629CD">
          <w:rPr>
            <w:rStyle w:val="Hyperlink"/>
            <w:rFonts w:ascii="Poppins" w:hAnsi="Poppins" w:cs="Poppins"/>
            <w:sz w:val="22"/>
            <w:szCs w:val="22"/>
          </w:rPr>
          <w:t>-</w:t>
        </w:r>
        <w:r w:rsidRPr="006A3191">
          <w:rPr>
            <w:rStyle w:val="Hyperlink"/>
            <w:rFonts w:ascii="Poppins" w:hAnsi="Poppins" w:cs="Poppins"/>
            <w:sz w:val="22"/>
            <w:szCs w:val="22"/>
          </w:rPr>
          <w:t>Platteville </w:t>
        </w:r>
      </w:hyperlink>
      <w:r w:rsidRPr="006A3191">
        <w:rPr>
          <w:rFonts w:ascii="Poppins" w:hAnsi="Poppins" w:cs="Poppins"/>
          <w:sz w:val="22"/>
          <w:szCs w:val="22"/>
        </w:rPr>
        <w:t>and </w:t>
      </w:r>
      <w:hyperlink r:id="rId13" w:history="1">
        <w:r w:rsidRPr="006A3191">
          <w:rPr>
            <w:rStyle w:val="Hyperlink"/>
            <w:rFonts w:ascii="Poppins" w:hAnsi="Poppins" w:cs="Poppins"/>
            <w:sz w:val="22"/>
            <w:szCs w:val="22"/>
          </w:rPr>
          <w:t>UW</w:t>
        </w:r>
        <w:r w:rsidR="00F629CD">
          <w:rPr>
            <w:rStyle w:val="Hyperlink"/>
            <w:rFonts w:ascii="Poppins" w:hAnsi="Poppins" w:cs="Poppins"/>
            <w:sz w:val="22"/>
            <w:szCs w:val="22"/>
          </w:rPr>
          <w:t>-</w:t>
        </w:r>
        <w:r w:rsidRPr="006A3191">
          <w:rPr>
            <w:rStyle w:val="Hyperlink"/>
            <w:rFonts w:ascii="Poppins" w:hAnsi="Poppins" w:cs="Poppins"/>
            <w:sz w:val="22"/>
            <w:szCs w:val="22"/>
          </w:rPr>
          <w:t>River Falls</w:t>
        </w:r>
      </w:hyperlink>
      <w:r w:rsidRPr="006A3191">
        <w:rPr>
          <w:rFonts w:ascii="Poppins" w:hAnsi="Poppins" w:cs="Poppins"/>
          <w:sz w:val="22"/>
          <w:szCs w:val="22"/>
        </w:rPr>
        <w:t> campuses to keep Wisconsin’s dairy community at the global forefront in producing nutritious dairy products in an economically, environmentally and socially sustainable manner. It is supported by a $7.8 million annual investment by the state of Wisconsin.</w:t>
      </w:r>
    </w:p>
    <w:p w14:paraId="192B2E77" w14:textId="77777777" w:rsidR="006A3191" w:rsidRPr="006A3191" w:rsidRDefault="006A3191" w:rsidP="006A3191">
      <w:pPr>
        <w:rPr>
          <w:rFonts w:ascii="Poppins" w:hAnsi="Poppins" w:cs="Poppins"/>
          <w:sz w:val="22"/>
          <w:szCs w:val="22"/>
        </w:rPr>
      </w:pPr>
    </w:p>
    <w:p w14:paraId="28A250EA" w14:textId="5EB6D070" w:rsidR="006A3191" w:rsidRDefault="006A3191" w:rsidP="006A3191">
      <w:pPr>
        <w:rPr>
          <w:rFonts w:ascii="Poppins" w:hAnsi="Poppins" w:cs="Poppins"/>
          <w:sz w:val="22"/>
          <w:szCs w:val="22"/>
        </w:rPr>
      </w:pPr>
      <w:r w:rsidRPr="006A3191">
        <w:rPr>
          <w:rFonts w:ascii="Poppins" w:hAnsi="Poppins" w:cs="Poppins"/>
          <w:sz w:val="22"/>
          <w:szCs w:val="22"/>
        </w:rPr>
        <w:t>A faculty research fellowship is a temporary position for permanent faculty members. The goal is to provide support for a specific research project and any ancillary costs – including ensuring that the faculty member will have enough time to conduct the research and support for existing teaching responsibilities.</w:t>
      </w:r>
    </w:p>
    <w:p w14:paraId="2667458F" w14:textId="62E455DD" w:rsidR="00E74B9A" w:rsidRDefault="00E74B9A" w:rsidP="006A3191">
      <w:pPr>
        <w:rPr>
          <w:rFonts w:ascii="Poppins" w:hAnsi="Poppins" w:cs="Poppins"/>
          <w:sz w:val="22"/>
          <w:szCs w:val="22"/>
        </w:rPr>
      </w:pPr>
    </w:p>
    <w:p w14:paraId="2EEDBD3F" w14:textId="01C698F4" w:rsidR="00E74B9A" w:rsidRPr="00E74B9A" w:rsidRDefault="00E74B9A" w:rsidP="00E74B9A">
      <w:pPr>
        <w:rPr>
          <w:rFonts w:ascii="Poppins" w:hAnsi="Poppins" w:cs="Poppins"/>
          <w:sz w:val="22"/>
          <w:szCs w:val="22"/>
        </w:rPr>
      </w:pPr>
      <w:r>
        <w:rPr>
          <w:rFonts w:ascii="Poppins" w:hAnsi="Poppins" w:cs="Poppins"/>
          <w:sz w:val="22"/>
          <w:szCs w:val="22"/>
        </w:rPr>
        <w:t>“</w:t>
      </w:r>
      <w:r w:rsidRPr="00E74B9A">
        <w:rPr>
          <w:rFonts w:ascii="Poppins" w:hAnsi="Poppins" w:cs="Poppins"/>
          <w:sz w:val="22"/>
          <w:szCs w:val="22"/>
        </w:rPr>
        <w:t xml:space="preserve">As we go into our second round of Dairy Innovation Hub faculty fellowships, I continue to be impressed with the projects and ideas being proposed from across our university.  Each fellowship that we fund will have an impact on the dairy community as well as the faculty, staff and students engaged in the research projects,” says </w:t>
      </w:r>
      <w:hyperlink r:id="rId14" w:history="1">
        <w:r w:rsidR="00F629CD">
          <w:rPr>
            <w:rStyle w:val="Hyperlink"/>
            <w:rFonts w:ascii="Poppins" w:hAnsi="Poppins" w:cs="Poppins"/>
            <w:sz w:val="22"/>
            <w:szCs w:val="22"/>
          </w:rPr>
          <w:t>Dr. T</w:t>
        </w:r>
        <w:r w:rsidRPr="00E74B9A">
          <w:rPr>
            <w:rStyle w:val="Hyperlink"/>
            <w:rFonts w:ascii="Poppins" w:hAnsi="Poppins" w:cs="Poppins"/>
            <w:sz w:val="22"/>
            <w:szCs w:val="22"/>
          </w:rPr>
          <w:t>era Montgomery</w:t>
        </w:r>
      </w:hyperlink>
      <w:r w:rsidRPr="00E74B9A">
        <w:rPr>
          <w:rFonts w:ascii="Poppins" w:hAnsi="Poppins" w:cs="Poppins"/>
          <w:sz w:val="22"/>
          <w:szCs w:val="22"/>
        </w:rPr>
        <w:t xml:space="preserve">, professor of animal and dairy science, who leads the Hub’s UW–Platteville campus steering committee. “The way we </w:t>
      </w:r>
      <w:r>
        <w:rPr>
          <w:rFonts w:ascii="Poppins" w:hAnsi="Poppins" w:cs="Poppins"/>
          <w:sz w:val="22"/>
          <w:szCs w:val="22"/>
        </w:rPr>
        <w:t>‘</w:t>
      </w:r>
      <w:r w:rsidRPr="00E74B9A">
        <w:rPr>
          <w:rFonts w:ascii="Poppins" w:hAnsi="Poppins" w:cs="Poppins"/>
          <w:sz w:val="22"/>
          <w:szCs w:val="22"/>
        </w:rPr>
        <w:t>do education</w:t>
      </w:r>
      <w:r>
        <w:rPr>
          <w:rFonts w:ascii="Poppins" w:hAnsi="Poppins" w:cs="Poppins"/>
          <w:sz w:val="22"/>
          <w:szCs w:val="22"/>
        </w:rPr>
        <w:t>’</w:t>
      </w:r>
      <w:r w:rsidRPr="00E74B9A">
        <w:rPr>
          <w:rFonts w:ascii="Poppins" w:hAnsi="Poppins" w:cs="Poppins"/>
          <w:sz w:val="22"/>
          <w:szCs w:val="22"/>
        </w:rPr>
        <w:t xml:space="preserve"> is transformed by fund</w:t>
      </w:r>
      <w:r>
        <w:rPr>
          <w:rFonts w:ascii="Poppins" w:hAnsi="Poppins" w:cs="Poppins"/>
          <w:sz w:val="22"/>
          <w:szCs w:val="22"/>
        </w:rPr>
        <w:t>ing</w:t>
      </w:r>
      <w:r w:rsidRPr="00E74B9A">
        <w:rPr>
          <w:rFonts w:ascii="Poppins" w:hAnsi="Poppins" w:cs="Poppins"/>
          <w:sz w:val="22"/>
          <w:szCs w:val="22"/>
        </w:rPr>
        <w:t xml:space="preserve"> these fellowships through the Dairy Innovation Hub.”</w:t>
      </w:r>
    </w:p>
    <w:p w14:paraId="2EF4FE69" w14:textId="77777777" w:rsidR="006A3191" w:rsidRPr="006A3191" w:rsidRDefault="006A3191" w:rsidP="006A3191">
      <w:pPr>
        <w:rPr>
          <w:rFonts w:ascii="Poppins" w:hAnsi="Poppins" w:cs="Poppins"/>
          <w:sz w:val="22"/>
          <w:szCs w:val="22"/>
        </w:rPr>
      </w:pPr>
    </w:p>
    <w:p w14:paraId="07D0C223" w14:textId="62A04900" w:rsidR="006A3191" w:rsidRPr="006A3191" w:rsidRDefault="006A3191" w:rsidP="006A3191">
      <w:pPr>
        <w:rPr>
          <w:rFonts w:ascii="Poppins" w:hAnsi="Poppins" w:cs="Poppins"/>
          <w:sz w:val="22"/>
          <w:szCs w:val="22"/>
        </w:rPr>
      </w:pPr>
      <w:r w:rsidRPr="006A3191">
        <w:rPr>
          <w:rFonts w:ascii="Poppins" w:hAnsi="Poppins" w:cs="Poppins"/>
          <w:sz w:val="22"/>
          <w:szCs w:val="22"/>
        </w:rPr>
        <w:t xml:space="preserve">DI3 Faculty Fellowships are intended to leverage existing UW-Platteville expertise to provide timely results supporting the goals of the Dairy Innovation Hub, with an emphasis on addressing recommendations generated by the state’s </w:t>
      </w:r>
      <w:hyperlink r:id="rId15" w:history="1">
        <w:r w:rsidRPr="006A3191">
          <w:rPr>
            <w:rStyle w:val="Hyperlink"/>
            <w:rFonts w:ascii="Poppins" w:hAnsi="Poppins" w:cs="Poppins"/>
            <w:sz w:val="22"/>
            <w:szCs w:val="22"/>
          </w:rPr>
          <w:t>Dairy Task Force 2.0</w:t>
        </w:r>
      </w:hyperlink>
      <w:r w:rsidRPr="006A3191">
        <w:rPr>
          <w:rFonts w:ascii="Poppins" w:hAnsi="Poppins" w:cs="Poppins"/>
          <w:sz w:val="22"/>
          <w:szCs w:val="22"/>
        </w:rPr>
        <w:t>, which completed its work in 2019.</w:t>
      </w:r>
    </w:p>
    <w:p w14:paraId="1B599D75" w14:textId="77777777" w:rsidR="006A3191" w:rsidRPr="006A3191" w:rsidRDefault="006A3191" w:rsidP="006A3191">
      <w:pPr>
        <w:rPr>
          <w:rFonts w:ascii="Poppins" w:hAnsi="Poppins" w:cs="Poppins"/>
          <w:sz w:val="22"/>
          <w:szCs w:val="22"/>
        </w:rPr>
      </w:pPr>
    </w:p>
    <w:p w14:paraId="57FA5191" w14:textId="0A3E33FD" w:rsidR="006A3191" w:rsidRPr="006A3191" w:rsidRDefault="006A3191" w:rsidP="006A3191">
      <w:pPr>
        <w:rPr>
          <w:rFonts w:ascii="Poppins" w:hAnsi="Poppins" w:cs="Poppins"/>
          <w:sz w:val="22"/>
          <w:szCs w:val="22"/>
        </w:rPr>
      </w:pPr>
      <w:r w:rsidRPr="006A3191">
        <w:rPr>
          <w:rFonts w:ascii="Poppins" w:hAnsi="Poppins" w:cs="Poppins"/>
          <w:sz w:val="22"/>
          <w:szCs w:val="22"/>
        </w:rPr>
        <w:t xml:space="preserve">With </w:t>
      </w:r>
      <w:r>
        <w:rPr>
          <w:rFonts w:ascii="Poppins" w:hAnsi="Poppins" w:cs="Poppins"/>
          <w:sz w:val="22"/>
          <w:szCs w:val="22"/>
        </w:rPr>
        <w:t xml:space="preserve">additional </w:t>
      </w:r>
      <w:r w:rsidRPr="006A3191">
        <w:rPr>
          <w:rFonts w:ascii="Poppins" w:hAnsi="Poppins" w:cs="Poppins"/>
          <w:sz w:val="22"/>
          <w:szCs w:val="22"/>
        </w:rPr>
        <w:t xml:space="preserve">Dairy Innovation Hub support, UW-Platteville recently hired an assistant professor of dairy food science and management. Recipients for capacity-building supplies and equipment have also been selected for funding from the Hub. More information is at </w:t>
      </w:r>
      <w:hyperlink r:id="rId16" w:history="1">
        <w:r w:rsidRPr="006A3191">
          <w:rPr>
            <w:rStyle w:val="Hyperlink"/>
            <w:rFonts w:ascii="Poppins" w:hAnsi="Poppins" w:cs="Poppins"/>
            <w:sz w:val="22"/>
            <w:szCs w:val="22"/>
          </w:rPr>
          <w:t>dairyinnovationhub.wisc.edu</w:t>
        </w:r>
      </w:hyperlink>
      <w:r w:rsidRPr="006A3191">
        <w:rPr>
          <w:rFonts w:ascii="Poppins" w:hAnsi="Poppins" w:cs="Poppins"/>
          <w:sz w:val="22"/>
          <w:szCs w:val="22"/>
        </w:rPr>
        <w:t>.</w:t>
      </w:r>
    </w:p>
    <w:p w14:paraId="39180D21" w14:textId="77777777" w:rsidR="006A3191" w:rsidRPr="006A3191" w:rsidRDefault="006A3191" w:rsidP="006A3191">
      <w:pPr>
        <w:rPr>
          <w:rFonts w:ascii="Poppins" w:hAnsi="Poppins" w:cs="Poppins"/>
          <w:sz w:val="22"/>
          <w:szCs w:val="22"/>
        </w:rPr>
      </w:pPr>
    </w:p>
    <w:p w14:paraId="6ABC8294" w14:textId="3AE66B7C" w:rsidR="006A3191" w:rsidRPr="006A3191" w:rsidRDefault="006A3191" w:rsidP="006A3191">
      <w:pPr>
        <w:rPr>
          <w:rFonts w:ascii="Poppins" w:hAnsi="Poppins" w:cs="Poppins"/>
          <w:sz w:val="22"/>
          <w:szCs w:val="22"/>
        </w:rPr>
      </w:pPr>
      <w:r w:rsidRPr="006A3191">
        <w:rPr>
          <w:rFonts w:ascii="Poppins" w:hAnsi="Poppins" w:cs="Poppins"/>
          <w:sz w:val="22"/>
          <w:szCs w:val="22"/>
        </w:rPr>
        <w:t>The following UW</w:t>
      </w:r>
      <w:r w:rsidR="00F629CD">
        <w:rPr>
          <w:rFonts w:ascii="Poppins" w:hAnsi="Poppins" w:cs="Poppins"/>
          <w:sz w:val="22"/>
          <w:szCs w:val="22"/>
        </w:rPr>
        <w:t>-</w:t>
      </w:r>
      <w:r w:rsidRPr="006A3191">
        <w:rPr>
          <w:rFonts w:ascii="Poppins" w:hAnsi="Poppins" w:cs="Poppins"/>
          <w:sz w:val="22"/>
          <w:szCs w:val="22"/>
        </w:rPr>
        <w:t>Platteville faculty fellows were selected for Dairy Innovation Hub funding:</w:t>
      </w:r>
    </w:p>
    <w:p w14:paraId="5CEA4E91" w14:textId="77777777" w:rsidR="006A3191" w:rsidRPr="006A3191" w:rsidRDefault="006A3191" w:rsidP="006A3191">
      <w:pPr>
        <w:rPr>
          <w:rFonts w:ascii="Poppins" w:hAnsi="Poppins" w:cs="Poppins"/>
          <w:sz w:val="22"/>
          <w:szCs w:val="22"/>
        </w:rPr>
      </w:pPr>
    </w:p>
    <w:p w14:paraId="23D4F29C" w14:textId="77777777" w:rsidR="006A3191" w:rsidRPr="006A3191" w:rsidRDefault="006A3191" w:rsidP="006A3191">
      <w:pPr>
        <w:rPr>
          <w:rFonts w:ascii="Poppins" w:hAnsi="Poppins" w:cs="Poppins"/>
          <w:i/>
          <w:iCs/>
          <w:sz w:val="22"/>
          <w:szCs w:val="22"/>
        </w:rPr>
      </w:pPr>
      <w:r w:rsidRPr="006A3191">
        <w:rPr>
          <w:rFonts w:ascii="Poppins" w:hAnsi="Poppins" w:cs="Poppins"/>
          <w:i/>
          <w:iCs/>
          <w:sz w:val="22"/>
          <w:szCs w:val="22"/>
        </w:rPr>
        <w:lastRenderedPageBreak/>
        <w:t>(Click names for high-res photos)</w:t>
      </w:r>
    </w:p>
    <w:p w14:paraId="3B6C0DA9" w14:textId="77777777" w:rsidR="006A3191" w:rsidRPr="006A3191" w:rsidRDefault="006A3191" w:rsidP="006A3191">
      <w:pPr>
        <w:rPr>
          <w:rFonts w:ascii="Poppins" w:hAnsi="Poppins" w:cs="Poppins"/>
          <w:sz w:val="22"/>
          <w:szCs w:val="22"/>
        </w:rPr>
      </w:pPr>
    </w:p>
    <w:p w14:paraId="3B54CEB5" w14:textId="77777777" w:rsidR="006A3191" w:rsidRPr="006A3191" w:rsidRDefault="006A3191" w:rsidP="006A3191">
      <w:pPr>
        <w:rPr>
          <w:rFonts w:ascii="Poppins" w:hAnsi="Poppins" w:cs="Poppins"/>
          <w:b/>
          <w:bCs/>
          <w:i/>
          <w:iCs/>
        </w:rPr>
      </w:pPr>
      <w:r w:rsidRPr="006A3191">
        <w:rPr>
          <w:rFonts w:ascii="Poppins" w:hAnsi="Poppins" w:cs="Poppins"/>
          <w:b/>
          <w:bCs/>
          <w:i/>
          <w:iCs/>
        </w:rPr>
        <w:t>Wood templated high efficiency and low-cost ceramic membranes for dairy wastewater treatment</w:t>
      </w:r>
    </w:p>
    <w:p w14:paraId="3F8AC614" w14:textId="77777777" w:rsidR="006A3191" w:rsidRPr="006A3191" w:rsidRDefault="006A3191" w:rsidP="006A3191">
      <w:pPr>
        <w:rPr>
          <w:rFonts w:ascii="Poppins" w:hAnsi="Poppins" w:cs="Poppins"/>
          <w:b/>
          <w:bCs/>
          <w:i/>
          <w:iCs/>
          <w:sz w:val="22"/>
          <w:szCs w:val="22"/>
        </w:rPr>
      </w:pPr>
    </w:p>
    <w:p w14:paraId="49DDBC51" w14:textId="0EADDD06" w:rsidR="006A3191" w:rsidRPr="006A3191" w:rsidRDefault="006A3191" w:rsidP="006A3191">
      <w:pPr>
        <w:rPr>
          <w:rFonts w:ascii="Poppins" w:hAnsi="Poppins" w:cs="Poppins"/>
          <w:b/>
          <w:bCs/>
          <w:sz w:val="22"/>
          <w:szCs w:val="22"/>
        </w:rPr>
      </w:pPr>
      <w:r w:rsidRPr="006A3191">
        <w:rPr>
          <w:rFonts w:ascii="Poppins" w:hAnsi="Poppins" w:cs="Poppins"/>
          <w:b/>
          <w:bCs/>
          <w:sz w:val="22"/>
          <w:szCs w:val="22"/>
        </w:rPr>
        <w:t xml:space="preserve">Project Summary: </w:t>
      </w:r>
      <w:r w:rsidRPr="006A3191">
        <w:rPr>
          <w:rFonts w:ascii="Poppins" w:hAnsi="Poppins" w:cs="Poppins"/>
          <w:sz w:val="22"/>
          <w:szCs w:val="22"/>
        </w:rPr>
        <w:t>Wastewater generated from the dairy industry contains high levels of chemical oxygen demand, biological oxygen demand, total suspended solids, turbidity</w:t>
      </w:r>
      <w:r w:rsidR="00F629CD">
        <w:rPr>
          <w:rFonts w:ascii="Poppins" w:hAnsi="Poppins" w:cs="Poppins"/>
          <w:sz w:val="22"/>
          <w:szCs w:val="22"/>
        </w:rPr>
        <w:t>,</w:t>
      </w:r>
      <w:r w:rsidRPr="006A3191">
        <w:rPr>
          <w:rFonts w:ascii="Poppins" w:hAnsi="Poppins" w:cs="Poppins"/>
          <w:sz w:val="22"/>
          <w:szCs w:val="22"/>
        </w:rPr>
        <w:t xml:space="preserve"> etc. Direct disposal of such wastewater significantly influences the environment. Ceramic membrane filtration systems can efficiently decrease pollutants, however, manufacturing ceramic membranes is expensive and complicated.</w:t>
      </w:r>
      <w:r w:rsidRPr="006A3191">
        <w:rPr>
          <w:rFonts w:ascii="Poppins" w:hAnsi="Poppins" w:cs="Poppins"/>
          <w:b/>
          <w:bCs/>
          <w:sz w:val="22"/>
          <w:szCs w:val="22"/>
        </w:rPr>
        <w:t xml:space="preserve"> </w:t>
      </w:r>
      <w:r w:rsidRPr="006A3191">
        <w:rPr>
          <w:rFonts w:ascii="Poppins" w:hAnsi="Poppins" w:cs="Poppins"/>
          <w:sz w:val="22"/>
          <w:szCs w:val="22"/>
        </w:rPr>
        <w:t xml:space="preserve">This project will use bio-inspired wood templates for a low-cost method to prepare ceramic membranes with high efficiency for dairy wastewater treatment. </w:t>
      </w:r>
    </w:p>
    <w:p w14:paraId="5A8E3B1A" w14:textId="77777777" w:rsidR="006A3191" w:rsidRPr="006A3191" w:rsidRDefault="006A3191" w:rsidP="006A3191">
      <w:pPr>
        <w:rPr>
          <w:rFonts w:ascii="Poppins" w:hAnsi="Poppins" w:cs="Poppins"/>
          <w:b/>
          <w:bCs/>
          <w:sz w:val="22"/>
          <w:szCs w:val="22"/>
        </w:rPr>
      </w:pPr>
    </w:p>
    <w:p w14:paraId="1D7E3FD2" w14:textId="34B63949" w:rsidR="006A3191" w:rsidRPr="006A3191" w:rsidRDefault="00C85AC1" w:rsidP="006A3191">
      <w:pPr>
        <w:rPr>
          <w:rFonts w:ascii="Poppins" w:hAnsi="Poppins" w:cs="Poppins"/>
          <w:sz w:val="22"/>
          <w:szCs w:val="22"/>
        </w:rPr>
      </w:pPr>
      <w:hyperlink r:id="rId17" w:history="1">
        <w:r w:rsidR="00F629CD">
          <w:rPr>
            <w:rStyle w:val="Hyperlink"/>
            <w:rFonts w:ascii="Poppins" w:hAnsi="Poppins" w:cs="Poppins"/>
            <w:b/>
            <w:bCs/>
            <w:sz w:val="22"/>
            <w:szCs w:val="22"/>
          </w:rPr>
          <w:t xml:space="preserve">Dr. </w:t>
        </w:r>
        <w:proofErr w:type="spellStart"/>
        <w:r w:rsidR="00F629CD">
          <w:rPr>
            <w:rStyle w:val="Hyperlink"/>
            <w:rFonts w:ascii="Poppins" w:hAnsi="Poppins" w:cs="Poppins"/>
            <w:b/>
            <w:bCs/>
            <w:sz w:val="22"/>
            <w:szCs w:val="22"/>
          </w:rPr>
          <w:t>Z</w:t>
        </w:r>
        <w:r w:rsidR="006A3191" w:rsidRPr="006A3191">
          <w:rPr>
            <w:rStyle w:val="Hyperlink"/>
            <w:rFonts w:ascii="Poppins" w:hAnsi="Poppins" w:cs="Poppins"/>
            <w:b/>
            <w:bCs/>
            <w:sz w:val="22"/>
            <w:szCs w:val="22"/>
          </w:rPr>
          <w:t>hezhen</w:t>
        </w:r>
        <w:proofErr w:type="spellEnd"/>
        <w:r w:rsidR="006A3191" w:rsidRPr="006A3191">
          <w:rPr>
            <w:rStyle w:val="Hyperlink"/>
            <w:rFonts w:ascii="Poppins" w:hAnsi="Poppins" w:cs="Poppins"/>
            <w:b/>
            <w:bCs/>
            <w:sz w:val="22"/>
            <w:szCs w:val="22"/>
          </w:rPr>
          <w:t xml:space="preserve"> Fu</w:t>
        </w:r>
      </w:hyperlink>
      <w:r w:rsidR="006A3191" w:rsidRPr="006A3191">
        <w:rPr>
          <w:rFonts w:ascii="Poppins" w:hAnsi="Poppins" w:cs="Poppins"/>
          <w:b/>
          <w:bCs/>
          <w:sz w:val="22"/>
          <w:szCs w:val="22"/>
        </w:rPr>
        <w:t xml:space="preserve">, </w:t>
      </w:r>
      <w:r w:rsidR="006A3191">
        <w:rPr>
          <w:rFonts w:ascii="Poppins" w:hAnsi="Poppins" w:cs="Poppins"/>
          <w:b/>
          <w:bCs/>
          <w:sz w:val="22"/>
          <w:szCs w:val="22"/>
        </w:rPr>
        <w:t>m</w:t>
      </w:r>
      <w:r w:rsidR="006A3191" w:rsidRPr="006A3191">
        <w:rPr>
          <w:rFonts w:ascii="Poppins" w:hAnsi="Poppins" w:cs="Poppins"/>
          <w:b/>
          <w:bCs/>
          <w:sz w:val="22"/>
          <w:szCs w:val="22"/>
        </w:rPr>
        <w:t>echanical and industrial engineering</w:t>
      </w:r>
      <w:r w:rsidR="006A3191" w:rsidRPr="006A3191">
        <w:rPr>
          <w:rFonts w:ascii="Poppins" w:hAnsi="Poppins" w:cs="Poppins"/>
          <w:sz w:val="22"/>
          <w:szCs w:val="22"/>
        </w:rPr>
        <w:t xml:space="preserve"> – Fu is an assistant professor with research interests in manufacturing processes, ceramic materials and mechanical properties of ceramic materials.</w:t>
      </w:r>
    </w:p>
    <w:p w14:paraId="0F6319EF" w14:textId="77777777" w:rsidR="006A3191" w:rsidRPr="006A3191" w:rsidRDefault="006A3191" w:rsidP="006A3191">
      <w:pPr>
        <w:rPr>
          <w:rFonts w:ascii="Poppins" w:hAnsi="Poppins" w:cs="Poppins"/>
          <w:sz w:val="22"/>
          <w:szCs w:val="22"/>
        </w:rPr>
      </w:pPr>
    </w:p>
    <w:p w14:paraId="67E6939A" w14:textId="4DC069B4" w:rsidR="006A3191" w:rsidRPr="006A3191" w:rsidRDefault="00C85AC1" w:rsidP="006A3191">
      <w:pPr>
        <w:rPr>
          <w:rFonts w:ascii="Poppins" w:hAnsi="Poppins" w:cs="Poppins"/>
          <w:sz w:val="22"/>
          <w:szCs w:val="22"/>
        </w:rPr>
      </w:pPr>
      <w:hyperlink r:id="rId18" w:history="1">
        <w:r w:rsidR="00F629CD">
          <w:rPr>
            <w:rStyle w:val="Hyperlink"/>
            <w:rFonts w:ascii="Poppins" w:hAnsi="Poppins" w:cs="Poppins"/>
            <w:b/>
            <w:bCs/>
            <w:sz w:val="22"/>
            <w:szCs w:val="22"/>
          </w:rPr>
          <w:t xml:space="preserve">Dr. </w:t>
        </w:r>
        <w:proofErr w:type="spellStart"/>
        <w:r w:rsidR="00F629CD">
          <w:rPr>
            <w:rStyle w:val="Hyperlink"/>
            <w:rFonts w:ascii="Poppins" w:hAnsi="Poppins" w:cs="Poppins"/>
            <w:b/>
            <w:bCs/>
            <w:sz w:val="22"/>
            <w:szCs w:val="22"/>
          </w:rPr>
          <w:t>E</w:t>
        </w:r>
        <w:r w:rsidR="006A3191" w:rsidRPr="006A3191">
          <w:rPr>
            <w:rStyle w:val="Hyperlink"/>
            <w:rFonts w:ascii="Poppins" w:hAnsi="Poppins" w:cs="Poppins"/>
            <w:b/>
            <w:bCs/>
            <w:sz w:val="22"/>
            <w:szCs w:val="22"/>
          </w:rPr>
          <w:t>doardo</w:t>
        </w:r>
        <w:proofErr w:type="spellEnd"/>
        <w:r w:rsidR="006A3191" w:rsidRPr="006A3191">
          <w:rPr>
            <w:rStyle w:val="Hyperlink"/>
            <w:rFonts w:ascii="Poppins" w:hAnsi="Poppins" w:cs="Poppins"/>
            <w:b/>
            <w:bCs/>
            <w:sz w:val="22"/>
            <w:szCs w:val="22"/>
          </w:rPr>
          <w:t xml:space="preserve"> </w:t>
        </w:r>
        <w:proofErr w:type="spellStart"/>
        <w:r w:rsidR="006A3191" w:rsidRPr="006A3191">
          <w:rPr>
            <w:rStyle w:val="Hyperlink"/>
            <w:rFonts w:ascii="Poppins" w:hAnsi="Poppins" w:cs="Poppins"/>
            <w:b/>
            <w:bCs/>
            <w:sz w:val="22"/>
            <w:szCs w:val="22"/>
          </w:rPr>
          <w:t>Rubino</w:t>
        </w:r>
        <w:proofErr w:type="spellEnd"/>
      </w:hyperlink>
      <w:r w:rsidR="006A3191" w:rsidRPr="006A3191">
        <w:rPr>
          <w:rFonts w:ascii="Poppins" w:hAnsi="Poppins" w:cs="Poppins"/>
          <w:b/>
          <w:bCs/>
          <w:sz w:val="22"/>
          <w:szCs w:val="22"/>
        </w:rPr>
        <w:t>,</w:t>
      </w:r>
      <w:r w:rsidR="006A3191" w:rsidRPr="006A3191">
        <w:rPr>
          <w:rFonts w:ascii="Poppins" w:hAnsi="Poppins" w:cs="Poppins"/>
          <w:sz w:val="22"/>
          <w:szCs w:val="22"/>
        </w:rPr>
        <w:t xml:space="preserve"> </w:t>
      </w:r>
      <w:r w:rsidR="006A3191" w:rsidRPr="006A3191">
        <w:rPr>
          <w:rFonts w:ascii="Poppins" w:hAnsi="Poppins" w:cs="Poppins"/>
          <w:b/>
          <w:bCs/>
          <w:sz w:val="22"/>
          <w:szCs w:val="22"/>
        </w:rPr>
        <w:t xml:space="preserve">mechanical and industrial engineering - </w:t>
      </w:r>
      <w:proofErr w:type="spellStart"/>
      <w:r w:rsidR="006A3191" w:rsidRPr="006A3191">
        <w:rPr>
          <w:rFonts w:ascii="Poppins" w:hAnsi="Poppins" w:cs="Poppins"/>
          <w:sz w:val="22"/>
          <w:szCs w:val="22"/>
        </w:rPr>
        <w:t>Rubino</w:t>
      </w:r>
      <w:proofErr w:type="spellEnd"/>
      <w:r w:rsidR="006A3191" w:rsidRPr="006A3191">
        <w:rPr>
          <w:rFonts w:ascii="Poppins" w:hAnsi="Poppins" w:cs="Poppins"/>
          <w:sz w:val="22"/>
          <w:szCs w:val="22"/>
        </w:rPr>
        <w:t xml:space="preserve"> is an assistant professor</w:t>
      </w:r>
      <w:r w:rsidR="006A3191">
        <w:rPr>
          <w:rFonts w:ascii="Poppins" w:hAnsi="Poppins" w:cs="Poppins"/>
          <w:sz w:val="22"/>
          <w:szCs w:val="22"/>
        </w:rPr>
        <w:t xml:space="preserve"> with </w:t>
      </w:r>
      <w:r w:rsidR="006A3191" w:rsidRPr="006A3191">
        <w:rPr>
          <w:rFonts w:ascii="Poppins" w:hAnsi="Poppins" w:cs="Poppins"/>
          <w:sz w:val="22"/>
          <w:szCs w:val="22"/>
        </w:rPr>
        <w:t xml:space="preserve">research </w:t>
      </w:r>
      <w:r w:rsidR="006A3191">
        <w:rPr>
          <w:rFonts w:ascii="Poppins" w:hAnsi="Poppins" w:cs="Poppins"/>
          <w:sz w:val="22"/>
          <w:szCs w:val="22"/>
        </w:rPr>
        <w:t>interests in</w:t>
      </w:r>
      <w:r w:rsidR="006A3191" w:rsidRPr="006A3191">
        <w:rPr>
          <w:rFonts w:ascii="Poppins" w:hAnsi="Poppins" w:cs="Poppins"/>
          <w:sz w:val="22"/>
          <w:szCs w:val="22"/>
        </w:rPr>
        <w:t xml:space="preserve"> the development of optical microsensors for the measurement of electric field, magnetic field and displacement. </w:t>
      </w:r>
      <w:proofErr w:type="spellStart"/>
      <w:r w:rsidR="006A3191" w:rsidRPr="006A3191">
        <w:rPr>
          <w:rFonts w:ascii="Poppins" w:hAnsi="Poppins" w:cs="Poppins"/>
          <w:sz w:val="22"/>
          <w:szCs w:val="22"/>
        </w:rPr>
        <w:t>Rubino</w:t>
      </w:r>
      <w:proofErr w:type="spellEnd"/>
      <w:r w:rsidR="006A3191" w:rsidRPr="006A3191">
        <w:rPr>
          <w:rFonts w:ascii="Poppins" w:hAnsi="Poppins" w:cs="Poppins"/>
          <w:sz w:val="22"/>
          <w:szCs w:val="22"/>
        </w:rPr>
        <w:t xml:space="preserve"> previously worked with the Italian Air Force on F16 aircraft maintenance and at the Italian Space Agency on satellite mission design. </w:t>
      </w:r>
    </w:p>
    <w:p w14:paraId="13B97A7A" w14:textId="77777777" w:rsidR="006A3191" w:rsidRPr="006A3191" w:rsidRDefault="006A3191" w:rsidP="006A3191">
      <w:pPr>
        <w:rPr>
          <w:rFonts w:ascii="Poppins" w:hAnsi="Poppins" w:cs="Poppins"/>
          <w:sz w:val="22"/>
          <w:szCs w:val="22"/>
        </w:rPr>
      </w:pPr>
    </w:p>
    <w:p w14:paraId="4D9C53A4" w14:textId="77777777" w:rsidR="006A3191" w:rsidRPr="006A3191" w:rsidRDefault="006A3191" w:rsidP="006A3191">
      <w:pPr>
        <w:rPr>
          <w:rFonts w:ascii="Poppins" w:hAnsi="Poppins" w:cs="Poppins"/>
          <w:sz w:val="22"/>
          <w:szCs w:val="22"/>
        </w:rPr>
      </w:pPr>
    </w:p>
    <w:p w14:paraId="014192B3" w14:textId="77777777" w:rsidR="006A3191" w:rsidRPr="006A3191" w:rsidRDefault="006A3191" w:rsidP="006A3191">
      <w:pPr>
        <w:rPr>
          <w:rFonts w:ascii="Poppins" w:hAnsi="Poppins" w:cs="Poppins"/>
          <w:b/>
          <w:bCs/>
          <w:i/>
          <w:iCs/>
        </w:rPr>
      </w:pPr>
      <w:r w:rsidRPr="006A3191">
        <w:rPr>
          <w:rFonts w:ascii="Poppins" w:hAnsi="Poppins" w:cs="Poppins"/>
          <w:b/>
          <w:bCs/>
          <w:i/>
          <w:iCs/>
        </w:rPr>
        <w:t>Decision making using DAIRI (Data Automation Interface and Real-time Interaction) – a platform for connecting farmers to their data</w:t>
      </w:r>
    </w:p>
    <w:p w14:paraId="4BA58184" w14:textId="77777777" w:rsidR="006A3191" w:rsidRPr="006A3191" w:rsidRDefault="006A3191" w:rsidP="006A3191">
      <w:pPr>
        <w:rPr>
          <w:rFonts w:ascii="Poppins" w:hAnsi="Poppins" w:cs="Poppins"/>
          <w:b/>
          <w:bCs/>
          <w:sz w:val="22"/>
          <w:szCs w:val="22"/>
        </w:rPr>
      </w:pPr>
    </w:p>
    <w:p w14:paraId="27669067" w14:textId="77777777" w:rsidR="006A3191" w:rsidRPr="006A3191" w:rsidRDefault="006A3191" w:rsidP="006A3191">
      <w:pPr>
        <w:rPr>
          <w:rFonts w:ascii="Poppins" w:hAnsi="Poppins" w:cs="Poppins"/>
          <w:b/>
          <w:bCs/>
          <w:sz w:val="22"/>
          <w:szCs w:val="22"/>
        </w:rPr>
      </w:pPr>
      <w:r w:rsidRPr="006A3191">
        <w:rPr>
          <w:rFonts w:ascii="Poppins" w:hAnsi="Poppins" w:cs="Poppins"/>
          <w:b/>
          <w:bCs/>
          <w:sz w:val="22"/>
          <w:szCs w:val="22"/>
        </w:rPr>
        <w:t xml:space="preserve">Project Summary: </w:t>
      </w:r>
      <w:r w:rsidRPr="006A3191">
        <w:rPr>
          <w:rFonts w:ascii="Poppins" w:hAnsi="Poppins" w:cs="Poppins"/>
          <w:sz w:val="22"/>
          <w:szCs w:val="22"/>
        </w:rPr>
        <w:t>The dairy community is undergoing rapid growth and change in data management and analytics. With sensing becoming increasingly accessible and inexpensive, dairies are finding new ways to optimize feed, milk production and bovine health that were not possible less than a decade ago. More technology means more data generated from different sources. This project is focused on understanding how farmers currently use their data to make decisions and analyzing how a decision support framework could influence daily operations to increase herd health and revenue. To accomplish this, a light and efficient web-based platform will be created based on discussion with partner farmers and their consultants. In addition to faculty, the research team includes local farmers and nutritionists to guide platform development and focus on ease of use, essentially getting data to a place where it is more easily stored, analyzed, and used to make decisions about farm management.</w:t>
      </w:r>
    </w:p>
    <w:p w14:paraId="24BE907E" w14:textId="77777777" w:rsidR="006A3191" w:rsidRPr="006A3191" w:rsidRDefault="006A3191" w:rsidP="006A3191">
      <w:pPr>
        <w:rPr>
          <w:rFonts w:ascii="Poppins" w:hAnsi="Poppins" w:cs="Poppins"/>
          <w:b/>
          <w:bCs/>
          <w:sz w:val="22"/>
          <w:szCs w:val="22"/>
        </w:rPr>
      </w:pPr>
    </w:p>
    <w:p w14:paraId="3DB9F9C8" w14:textId="69A40377" w:rsidR="006A3191" w:rsidRPr="006A3191" w:rsidRDefault="00C85AC1" w:rsidP="006A3191">
      <w:pPr>
        <w:rPr>
          <w:rFonts w:ascii="Poppins" w:hAnsi="Poppins" w:cs="Poppins"/>
          <w:sz w:val="22"/>
          <w:szCs w:val="22"/>
        </w:rPr>
      </w:pPr>
      <w:hyperlink r:id="rId19" w:history="1">
        <w:r w:rsidR="00F629CD">
          <w:rPr>
            <w:rStyle w:val="Hyperlink"/>
            <w:rFonts w:ascii="Poppins" w:hAnsi="Poppins" w:cs="Poppins"/>
            <w:b/>
            <w:bCs/>
            <w:sz w:val="22"/>
            <w:szCs w:val="22"/>
          </w:rPr>
          <w:t>Dr. A</w:t>
        </w:r>
        <w:r w:rsidR="006A3191" w:rsidRPr="006A3191">
          <w:rPr>
            <w:rStyle w:val="Hyperlink"/>
            <w:rFonts w:ascii="Poppins" w:hAnsi="Poppins" w:cs="Poppins"/>
            <w:b/>
            <w:bCs/>
            <w:sz w:val="22"/>
            <w:szCs w:val="22"/>
          </w:rPr>
          <w:t xml:space="preserve">ustin </w:t>
        </w:r>
        <w:proofErr w:type="spellStart"/>
        <w:r w:rsidR="006A3191" w:rsidRPr="006A3191">
          <w:rPr>
            <w:rStyle w:val="Hyperlink"/>
            <w:rFonts w:ascii="Poppins" w:hAnsi="Poppins" w:cs="Poppins"/>
            <w:b/>
            <w:bCs/>
            <w:sz w:val="22"/>
            <w:szCs w:val="22"/>
          </w:rPr>
          <w:t>Polebitski</w:t>
        </w:r>
        <w:proofErr w:type="spellEnd"/>
      </w:hyperlink>
      <w:r w:rsidR="006A3191" w:rsidRPr="006A3191">
        <w:rPr>
          <w:rFonts w:ascii="Poppins" w:hAnsi="Poppins" w:cs="Poppins"/>
          <w:b/>
          <w:bCs/>
          <w:sz w:val="22"/>
          <w:szCs w:val="22"/>
        </w:rPr>
        <w:t xml:space="preserve">, </w:t>
      </w:r>
      <w:r w:rsidR="00E41FCE" w:rsidRPr="006A3191">
        <w:rPr>
          <w:rFonts w:ascii="Poppins" w:hAnsi="Poppins" w:cs="Poppins"/>
          <w:b/>
          <w:bCs/>
          <w:sz w:val="22"/>
          <w:szCs w:val="22"/>
        </w:rPr>
        <w:t>civil engineering</w:t>
      </w:r>
      <w:r w:rsidR="00E41FCE" w:rsidRPr="006A3191">
        <w:rPr>
          <w:rFonts w:ascii="Poppins" w:hAnsi="Poppins" w:cs="Poppins"/>
          <w:sz w:val="22"/>
          <w:szCs w:val="22"/>
        </w:rPr>
        <w:t xml:space="preserve"> </w:t>
      </w:r>
      <w:r w:rsidR="006A3191" w:rsidRPr="006A3191">
        <w:rPr>
          <w:rFonts w:ascii="Poppins" w:hAnsi="Poppins" w:cs="Poppins"/>
          <w:sz w:val="22"/>
          <w:szCs w:val="22"/>
        </w:rPr>
        <w:t xml:space="preserve">- </w:t>
      </w:r>
      <w:proofErr w:type="spellStart"/>
      <w:r w:rsidR="006A3191" w:rsidRPr="006A3191">
        <w:rPr>
          <w:rFonts w:ascii="Poppins" w:hAnsi="Poppins" w:cs="Poppins"/>
          <w:sz w:val="22"/>
          <w:szCs w:val="22"/>
        </w:rPr>
        <w:t>Polebitski</w:t>
      </w:r>
      <w:proofErr w:type="spellEnd"/>
      <w:r w:rsidR="006A3191" w:rsidRPr="006A3191">
        <w:rPr>
          <w:rFonts w:ascii="Poppins" w:hAnsi="Poppins" w:cs="Poppins"/>
          <w:sz w:val="22"/>
          <w:szCs w:val="22"/>
        </w:rPr>
        <w:t xml:space="preserve"> is an associate professor with a focus on urban and rural water use, water resource systems management, the use of forecasting tools in decision making, and the impacts climate change will have on statewide natural resources. Prior to joining UW-Platteville</w:t>
      </w:r>
      <w:r w:rsidR="00E41FCE">
        <w:rPr>
          <w:rFonts w:ascii="Poppins" w:hAnsi="Poppins" w:cs="Poppins"/>
          <w:sz w:val="22"/>
          <w:szCs w:val="22"/>
        </w:rPr>
        <w:t>,</w:t>
      </w:r>
      <w:r w:rsidR="006A3191" w:rsidRPr="006A3191">
        <w:rPr>
          <w:rFonts w:ascii="Poppins" w:hAnsi="Poppins" w:cs="Poppins"/>
          <w:sz w:val="22"/>
          <w:szCs w:val="22"/>
        </w:rPr>
        <w:t xml:space="preserve"> he was a research assistant professor at the University of Massachusetts-Amherst and worked for King County's Solid Waste Division.</w:t>
      </w:r>
    </w:p>
    <w:p w14:paraId="22B0367D" w14:textId="77777777" w:rsidR="006A3191" w:rsidRPr="006A3191" w:rsidRDefault="006A3191" w:rsidP="006A3191">
      <w:pPr>
        <w:rPr>
          <w:rFonts w:ascii="Poppins" w:hAnsi="Poppins" w:cs="Poppins"/>
          <w:sz w:val="22"/>
          <w:szCs w:val="22"/>
        </w:rPr>
      </w:pPr>
    </w:p>
    <w:p w14:paraId="5D27222A" w14:textId="5425EDB5" w:rsidR="006A3191" w:rsidRPr="006A3191" w:rsidRDefault="00C85AC1" w:rsidP="006A3191">
      <w:pPr>
        <w:rPr>
          <w:rFonts w:ascii="Poppins" w:hAnsi="Poppins" w:cs="Poppins"/>
          <w:sz w:val="22"/>
          <w:szCs w:val="22"/>
        </w:rPr>
      </w:pPr>
      <w:hyperlink r:id="rId20" w:history="1">
        <w:r w:rsidR="00F629CD">
          <w:rPr>
            <w:rStyle w:val="Hyperlink"/>
            <w:rFonts w:ascii="Poppins" w:hAnsi="Poppins" w:cs="Poppins"/>
            <w:b/>
            <w:bCs/>
            <w:sz w:val="22"/>
            <w:szCs w:val="22"/>
          </w:rPr>
          <w:t xml:space="preserve">Dr. </w:t>
        </w:r>
        <w:proofErr w:type="spellStart"/>
        <w:r w:rsidR="00F629CD">
          <w:rPr>
            <w:rStyle w:val="Hyperlink"/>
            <w:rFonts w:ascii="Poppins" w:hAnsi="Poppins" w:cs="Poppins"/>
            <w:b/>
            <w:bCs/>
            <w:sz w:val="22"/>
            <w:szCs w:val="22"/>
          </w:rPr>
          <w:t>A</w:t>
        </w:r>
        <w:r w:rsidR="006A3191" w:rsidRPr="006A3191">
          <w:rPr>
            <w:rStyle w:val="Hyperlink"/>
            <w:rFonts w:ascii="Poppins" w:hAnsi="Poppins" w:cs="Poppins"/>
            <w:b/>
            <w:bCs/>
            <w:sz w:val="22"/>
            <w:szCs w:val="22"/>
          </w:rPr>
          <w:t>rghya</w:t>
        </w:r>
        <w:proofErr w:type="spellEnd"/>
        <w:r w:rsidR="006A3191" w:rsidRPr="006A3191">
          <w:rPr>
            <w:rStyle w:val="Hyperlink"/>
            <w:rFonts w:ascii="Poppins" w:hAnsi="Poppins" w:cs="Poppins"/>
            <w:b/>
            <w:bCs/>
            <w:sz w:val="22"/>
            <w:szCs w:val="22"/>
          </w:rPr>
          <w:t xml:space="preserve"> Das</w:t>
        </w:r>
      </w:hyperlink>
      <w:r w:rsidR="006A3191" w:rsidRPr="006A3191">
        <w:rPr>
          <w:rFonts w:ascii="Poppins" w:hAnsi="Poppins" w:cs="Poppins"/>
          <w:b/>
          <w:bCs/>
          <w:sz w:val="22"/>
          <w:szCs w:val="22"/>
        </w:rPr>
        <w:t xml:space="preserve">, </w:t>
      </w:r>
      <w:r w:rsidR="00E41FCE" w:rsidRPr="006A3191">
        <w:rPr>
          <w:rFonts w:ascii="Poppins" w:hAnsi="Poppins" w:cs="Poppins"/>
          <w:b/>
          <w:bCs/>
          <w:sz w:val="22"/>
          <w:szCs w:val="22"/>
        </w:rPr>
        <w:t>computer science</w:t>
      </w:r>
      <w:r w:rsidR="00E41FCE" w:rsidRPr="006A3191">
        <w:rPr>
          <w:rFonts w:ascii="Poppins" w:hAnsi="Poppins" w:cs="Poppins"/>
          <w:sz w:val="22"/>
          <w:szCs w:val="22"/>
        </w:rPr>
        <w:t xml:space="preserve"> </w:t>
      </w:r>
      <w:r w:rsidR="006A3191" w:rsidRPr="006A3191">
        <w:rPr>
          <w:rFonts w:ascii="Poppins" w:hAnsi="Poppins" w:cs="Poppins"/>
          <w:sz w:val="22"/>
          <w:szCs w:val="22"/>
        </w:rPr>
        <w:t xml:space="preserve">- Das, an </w:t>
      </w:r>
      <w:r w:rsidR="004C604E">
        <w:rPr>
          <w:rFonts w:ascii="Poppins" w:hAnsi="Poppins" w:cs="Poppins"/>
          <w:sz w:val="22"/>
          <w:szCs w:val="22"/>
        </w:rPr>
        <w:t>a</w:t>
      </w:r>
      <w:r w:rsidR="006A3191" w:rsidRPr="006A3191">
        <w:rPr>
          <w:rFonts w:ascii="Poppins" w:hAnsi="Poppins" w:cs="Poppins"/>
          <w:sz w:val="22"/>
          <w:szCs w:val="22"/>
        </w:rPr>
        <w:t xml:space="preserve">ssistant </w:t>
      </w:r>
      <w:r w:rsidR="004C604E">
        <w:rPr>
          <w:rFonts w:ascii="Poppins" w:hAnsi="Poppins" w:cs="Poppins"/>
          <w:sz w:val="22"/>
          <w:szCs w:val="22"/>
        </w:rPr>
        <w:t>p</w:t>
      </w:r>
      <w:r w:rsidR="006A3191" w:rsidRPr="006A3191">
        <w:rPr>
          <w:rFonts w:ascii="Poppins" w:hAnsi="Poppins" w:cs="Poppins"/>
          <w:sz w:val="22"/>
          <w:szCs w:val="22"/>
        </w:rPr>
        <w:t xml:space="preserve">rofessor </w:t>
      </w:r>
      <w:r w:rsidR="004C604E">
        <w:rPr>
          <w:rFonts w:ascii="Poppins" w:hAnsi="Poppins" w:cs="Poppins"/>
          <w:sz w:val="22"/>
          <w:szCs w:val="22"/>
        </w:rPr>
        <w:t>of</w:t>
      </w:r>
      <w:r w:rsidR="006A3191" w:rsidRPr="006A3191">
        <w:rPr>
          <w:rFonts w:ascii="Poppins" w:hAnsi="Poppins" w:cs="Poppins"/>
          <w:sz w:val="22"/>
          <w:szCs w:val="22"/>
        </w:rPr>
        <w:t xml:space="preserve"> Software Engineering, has his Ph.D. in big data analytics and has multiple years of experiences in data-engineering and data-analysis in both industrial and academic projects. In this project, he will help in requirement analysis, design, implement the analytic pipeline on leveraging the recent advances in cloud and related technologies. He will also help mentoring the undergraduate student for data analysis. </w:t>
      </w:r>
    </w:p>
    <w:p w14:paraId="41568D69" w14:textId="77777777" w:rsidR="006A3191" w:rsidRPr="006A3191" w:rsidRDefault="006A3191" w:rsidP="006A3191">
      <w:pPr>
        <w:rPr>
          <w:rFonts w:ascii="Poppins" w:hAnsi="Poppins" w:cs="Poppins"/>
          <w:sz w:val="22"/>
          <w:szCs w:val="22"/>
        </w:rPr>
      </w:pPr>
    </w:p>
    <w:p w14:paraId="307BBB0E" w14:textId="77777777" w:rsidR="006A3191" w:rsidRPr="006A3191" w:rsidRDefault="006A3191" w:rsidP="006A3191">
      <w:pPr>
        <w:rPr>
          <w:rFonts w:ascii="Poppins" w:hAnsi="Poppins" w:cs="Poppins"/>
          <w:sz w:val="22"/>
          <w:szCs w:val="22"/>
        </w:rPr>
      </w:pPr>
    </w:p>
    <w:p w14:paraId="15C3CD9F" w14:textId="77777777" w:rsidR="006A3191" w:rsidRPr="006A3191" w:rsidRDefault="006A3191" w:rsidP="006A3191">
      <w:pPr>
        <w:rPr>
          <w:rFonts w:ascii="Poppins" w:hAnsi="Poppins" w:cs="Poppins"/>
          <w:b/>
          <w:bCs/>
          <w:i/>
          <w:iCs/>
        </w:rPr>
      </w:pPr>
      <w:r w:rsidRPr="006A3191">
        <w:rPr>
          <w:rFonts w:ascii="Poppins" w:hAnsi="Poppins" w:cs="Poppins"/>
          <w:b/>
          <w:bCs/>
          <w:i/>
          <w:iCs/>
        </w:rPr>
        <w:t>Performing a risk assessment for the dairy farm</w:t>
      </w:r>
    </w:p>
    <w:p w14:paraId="13B415D2" w14:textId="77777777" w:rsidR="006A3191" w:rsidRPr="006A3191" w:rsidRDefault="006A3191" w:rsidP="006A3191">
      <w:pPr>
        <w:rPr>
          <w:rFonts w:ascii="Poppins" w:hAnsi="Poppins" w:cs="Poppins"/>
          <w:sz w:val="22"/>
          <w:szCs w:val="22"/>
        </w:rPr>
      </w:pPr>
    </w:p>
    <w:p w14:paraId="7EB5D095" w14:textId="05A0FAC5" w:rsidR="006A3191" w:rsidRPr="006A3191" w:rsidRDefault="006A3191" w:rsidP="006A3191">
      <w:pPr>
        <w:rPr>
          <w:rFonts w:ascii="Poppins" w:hAnsi="Poppins" w:cs="Poppins"/>
          <w:b/>
          <w:bCs/>
          <w:sz w:val="22"/>
          <w:szCs w:val="22"/>
        </w:rPr>
      </w:pPr>
      <w:r w:rsidRPr="006A3191">
        <w:rPr>
          <w:rFonts w:ascii="Poppins" w:hAnsi="Poppins" w:cs="Poppins"/>
          <w:b/>
          <w:bCs/>
          <w:sz w:val="22"/>
          <w:szCs w:val="22"/>
        </w:rPr>
        <w:t xml:space="preserve">Proposal Summary: </w:t>
      </w:r>
      <w:r w:rsidRPr="006A3191">
        <w:rPr>
          <w:rFonts w:ascii="Poppins" w:hAnsi="Poppins" w:cs="Poppins"/>
          <w:sz w:val="22"/>
          <w:szCs w:val="22"/>
        </w:rPr>
        <w:t xml:space="preserve">Smart technologies are increasingly being adopted on dairy farms to streamline the process of herd management. A variety of cybersecurity threats and attacks targeting the dairy sector have been reported due to the vulnerabilities exposed by smart devices and communications. Such attacks have the potential to cause serious damage that may disrupt the normal operation of a farm, impair the health and welfare of herds, and hinder the growth of farm businesses. The goal of this project is to outline the security posture of the dairy farm at UW-Platteville by performing a comprehensive risk assessment and recommend measures to mitigate identified risks. These findings will be generalized to investigate common cybersecurity issues facing the dairy sector. </w:t>
      </w:r>
    </w:p>
    <w:p w14:paraId="200FE648" w14:textId="77777777" w:rsidR="006A3191" w:rsidRPr="006A3191" w:rsidRDefault="006A3191" w:rsidP="006A3191">
      <w:pPr>
        <w:rPr>
          <w:rFonts w:ascii="Poppins" w:hAnsi="Poppins" w:cs="Poppins"/>
          <w:sz w:val="22"/>
          <w:szCs w:val="22"/>
        </w:rPr>
      </w:pPr>
    </w:p>
    <w:p w14:paraId="1D021F44" w14:textId="4E1D0DCC" w:rsidR="006A3191" w:rsidRPr="006A3191" w:rsidRDefault="00C85AC1" w:rsidP="006A3191">
      <w:pPr>
        <w:rPr>
          <w:rFonts w:ascii="Poppins" w:hAnsi="Poppins" w:cs="Poppins"/>
          <w:sz w:val="22"/>
          <w:szCs w:val="22"/>
        </w:rPr>
      </w:pPr>
      <w:hyperlink r:id="rId21" w:history="1">
        <w:r w:rsidR="00F629CD">
          <w:rPr>
            <w:rStyle w:val="Hyperlink"/>
            <w:rFonts w:ascii="Poppins" w:hAnsi="Poppins" w:cs="Poppins"/>
            <w:b/>
            <w:bCs/>
            <w:sz w:val="22"/>
            <w:szCs w:val="22"/>
          </w:rPr>
          <w:t>Dr. J</w:t>
        </w:r>
        <w:r w:rsidR="006A3191" w:rsidRPr="006A3191">
          <w:rPr>
            <w:rStyle w:val="Hyperlink"/>
            <w:rFonts w:ascii="Poppins" w:hAnsi="Poppins" w:cs="Poppins"/>
            <w:b/>
            <w:bCs/>
            <w:sz w:val="22"/>
            <w:szCs w:val="22"/>
          </w:rPr>
          <w:t>oshua Yue</w:t>
        </w:r>
      </w:hyperlink>
      <w:r w:rsidR="006A3191" w:rsidRPr="006A3191">
        <w:rPr>
          <w:rFonts w:ascii="Poppins" w:hAnsi="Poppins" w:cs="Poppins"/>
          <w:b/>
          <w:bCs/>
          <w:sz w:val="22"/>
          <w:szCs w:val="22"/>
        </w:rPr>
        <w:t xml:space="preserve">, </w:t>
      </w:r>
      <w:r w:rsidR="00D9536C" w:rsidRPr="00D9536C">
        <w:rPr>
          <w:rFonts w:ascii="Poppins" w:hAnsi="Poppins" w:cs="Poppins"/>
          <w:b/>
          <w:bCs/>
          <w:sz w:val="22"/>
          <w:szCs w:val="22"/>
        </w:rPr>
        <w:t>computer science and software engineering</w:t>
      </w:r>
      <w:r w:rsidR="00D9536C" w:rsidRPr="00D9536C">
        <w:rPr>
          <w:rFonts w:ascii="Poppins" w:hAnsi="Poppins" w:cs="Poppins"/>
          <w:sz w:val="22"/>
          <w:szCs w:val="22"/>
        </w:rPr>
        <w:t xml:space="preserve"> – Yue is an assistant professor with research interests in cybersecurity and software engineering and his research is focused on IoT security, program transformation systems, and domain-specific languages. Yue was the lead in developing the Cybersecurity </w:t>
      </w:r>
      <w:r w:rsidR="00D9536C">
        <w:rPr>
          <w:rFonts w:ascii="Poppins" w:hAnsi="Poppins" w:cs="Poppins"/>
          <w:sz w:val="22"/>
          <w:szCs w:val="22"/>
        </w:rPr>
        <w:t xml:space="preserve">degree </w:t>
      </w:r>
      <w:r w:rsidR="00D9536C" w:rsidRPr="00D9536C">
        <w:rPr>
          <w:rFonts w:ascii="Poppins" w:hAnsi="Poppins" w:cs="Poppins"/>
          <w:sz w:val="22"/>
          <w:szCs w:val="22"/>
        </w:rPr>
        <w:t xml:space="preserve">program at UW-Platteville. He has </w:t>
      </w:r>
      <w:r w:rsidR="00D9536C">
        <w:rPr>
          <w:rFonts w:ascii="Poppins" w:hAnsi="Poppins" w:cs="Poppins"/>
          <w:sz w:val="22"/>
          <w:szCs w:val="22"/>
        </w:rPr>
        <w:t>led efforts</w:t>
      </w:r>
      <w:r w:rsidR="00D9536C" w:rsidRPr="00D9536C">
        <w:rPr>
          <w:rFonts w:ascii="Poppins" w:hAnsi="Poppins" w:cs="Poppins"/>
          <w:sz w:val="22"/>
          <w:szCs w:val="22"/>
        </w:rPr>
        <w:t xml:space="preserve"> designing curriculum, developing and teaching new Cybersecurity courses, building a state-of-the-art cybersecurity lab</w:t>
      </w:r>
      <w:r w:rsidR="00D9536C">
        <w:rPr>
          <w:rFonts w:ascii="Poppins" w:hAnsi="Poppins" w:cs="Poppins"/>
          <w:sz w:val="22"/>
          <w:szCs w:val="22"/>
        </w:rPr>
        <w:t xml:space="preserve"> </w:t>
      </w:r>
      <w:r w:rsidR="00D9536C" w:rsidRPr="00D9536C">
        <w:rPr>
          <w:rFonts w:ascii="Poppins" w:hAnsi="Poppins" w:cs="Poppins"/>
          <w:sz w:val="22"/>
          <w:szCs w:val="22"/>
        </w:rPr>
        <w:t xml:space="preserve">and promoting student enrollment into the new program. </w:t>
      </w:r>
      <w:r w:rsidR="00D9536C">
        <w:rPr>
          <w:rFonts w:ascii="Poppins" w:hAnsi="Poppins" w:cs="Poppins"/>
          <w:sz w:val="22"/>
          <w:szCs w:val="22"/>
        </w:rPr>
        <w:t xml:space="preserve">Prior to his graduate study, </w:t>
      </w:r>
      <w:r w:rsidR="00D9536C" w:rsidRPr="00D9536C">
        <w:rPr>
          <w:rFonts w:ascii="Poppins" w:hAnsi="Poppins" w:cs="Poppins"/>
          <w:sz w:val="22"/>
          <w:szCs w:val="22"/>
        </w:rPr>
        <w:t xml:space="preserve">Yue worked in </w:t>
      </w:r>
      <w:r w:rsidR="00D9536C">
        <w:rPr>
          <w:rFonts w:ascii="Poppins" w:hAnsi="Poppins" w:cs="Poppins"/>
          <w:sz w:val="22"/>
          <w:szCs w:val="22"/>
        </w:rPr>
        <w:t>IT and his</w:t>
      </w:r>
      <w:r w:rsidR="00D9536C" w:rsidRPr="00D9536C">
        <w:rPr>
          <w:rFonts w:ascii="Poppins" w:hAnsi="Poppins" w:cs="Poppins"/>
          <w:sz w:val="22"/>
          <w:szCs w:val="22"/>
        </w:rPr>
        <w:t xml:space="preserve"> industry experience in software development and project management </w:t>
      </w:r>
      <w:r w:rsidR="00D9536C">
        <w:rPr>
          <w:rFonts w:ascii="Poppins" w:hAnsi="Poppins" w:cs="Poppins"/>
          <w:sz w:val="22"/>
          <w:szCs w:val="22"/>
        </w:rPr>
        <w:t>benefits</w:t>
      </w:r>
      <w:r w:rsidR="00D9536C" w:rsidRPr="00D9536C">
        <w:rPr>
          <w:rFonts w:ascii="Poppins" w:hAnsi="Poppins" w:cs="Poppins"/>
          <w:sz w:val="22"/>
          <w:szCs w:val="22"/>
        </w:rPr>
        <w:t xml:space="preserve"> his teaching and research.</w:t>
      </w:r>
    </w:p>
    <w:p w14:paraId="757635A3" w14:textId="77777777" w:rsidR="006A3191" w:rsidRPr="006A3191" w:rsidRDefault="006A3191" w:rsidP="006A3191">
      <w:pPr>
        <w:rPr>
          <w:rFonts w:ascii="Poppins" w:hAnsi="Poppins" w:cs="Poppins"/>
          <w:b/>
          <w:bCs/>
          <w:sz w:val="22"/>
          <w:szCs w:val="22"/>
        </w:rPr>
      </w:pPr>
    </w:p>
    <w:p w14:paraId="52F4A86C" w14:textId="672FE537" w:rsidR="006A3191" w:rsidRPr="006A3191" w:rsidRDefault="00C85AC1" w:rsidP="006A3191">
      <w:pPr>
        <w:rPr>
          <w:rFonts w:ascii="Poppins" w:hAnsi="Poppins" w:cs="Poppins"/>
          <w:sz w:val="22"/>
          <w:szCs w:val="22"/>
        </w:rPr>
      </w:pPr>
      <w:hyperlink r:id="rId22" w:history="1">
        <w:r w:rsidR="00F629CD">
          <w:rPr>
            <w:rStyle w:val="Hyperlink"/>
            <w:rFonts w:ascii="Poppins" w:hAnsi="Poppins" w:cs="Poppins"/>
            <w:b/>
            <w:bCs/>
            <w:sz w:val="22"/>
            <w:szCs w:val="22"/>
          </w:rPr>
          <w:t>Dr. R</w:t>
        </w:r>
        <w:r w:rsidR="006A3191" w:rsidRPr="006A3191">
          <w:rPr>
            <w:rStyle w:val="Hyperlink"/>
            <w:rFonts w:ascii="Poppins" w:hAnsi="Poppins" w:cs="Poppins"/>
            <w:b/>
            <w:bCs/>
            <w:sz w:val="22"/>
            <w:szCs w:val="22"/>
          </w:rPr>
          <w:t xml:space="preserve">yan </w:t>
        </w:r>
        <w:proofErr w:type="spellStart"/>
        <w:r w:rsidR="006A3191" w:rsidRPr="006A3191">
          <w:rPr>
            <w:rStyle w:val="Hyperlink"/>
            <w:rFonts w:ascii="Poppins" w:hAnsi="Poppins" w:cs="Poppins"/>
            <w:b/>
            <w:bCs/>
            <w:sz w:val="22"/>
            <w:szCs w:val="22"/>
          </w:rPr>
          <w:t>Pralle</w:t>
        </w:r>
        <w:proofErr w:type="spellEnd"/>
      </w:hyperlink>
      <w:r w:rsidR="008A03F9">
        <w:rPr>
          <w:rFonts w:ascii="Poppins" w:hAnsi="Poppins" w:cs="Poppins"/>
          <w:b/>
          <w:bCs/>
          <w:sz w:val="22"/>
          <w:szCs w:val="22"/>
        </w:rPr>
        <w:t xml:space="preserve">, </w:t>
      </w:r>
      <w:r w:rsidR="009467D8" w:rsidRPr="006A3191">
        <w:rPr>
          <w:rFonts w:ascii="Poppins" w:hAnsi="Poppins" w:cs="Poppins"/>
          <w:b/>
          <w:bCs/>
          <w:sz w:val="22"/>
          <w:szCs w:val="22"/>
        </w:rPr>
        <w:t>animal and dairy science</w:t>
      </w:r>
      <w:r w:rsidR="009467D8" w:rsidRPr="006A3191">
        <w:rPr>
          <w:rFonts w:ascii="Poppins" w:hAnsi="Poppins" w:cs="Poppins"/>
          <w:sz w:val="22"/>
          <w:szCs w:val="22"/>
        </w:rPr>
        <w:t xml:space="preserve"> </w:t>
      </w:r>
      <w:r w:rsidR="006A3191" w:rsidRPr="006A3191">
        <w:rPr>
          <w:rFonts w:ascii="Poppins" w:hAnsi="Poppins" w:cs="Poppins"/>
          <w:sz w:val="22"/>
          <w:szCs w:val="22"/>
        </w:rPr>
        <w:t xml:space="preserve">- </w:t>
      </w:r>
      <w:proofErr w:type="spellStart"/>
      <w:r w:rsidR="006A3191" w:rsidRPr="006A3191">
        <w:rPr>
          <w:rFonts w:ascii="Poppins" w:hAnsi="Poppins" w:cs="Poppins"/>
          <w:sz w:val="22"/>
          <w:szCs w:val="22"/>
        </w:rPr>
        <w:t>Pralle</w:t>
      </w:r>
      <w:proofErr w:type="spellEnd"/>
      <w:r w:rsidR="006A3191" w:rsidRPr="006A3191">
        <w:rPr>
          <w:rFonts w:ascii="Poppins" w:hAnsi="Poppins" w:cs="Poppins"/>
          <w:sz w:val="22"/>
          <w:szCs w:val="22"/>
        </w:rPr>
        <w:t xml:space="preserve"> is an assistant professor and joined UW</w:t>
      </w:r>
      <w:r w:rsidR="00907D3B">
        <w:rPr>
          <w:rFonts w:ascii="Poppins" w:hAnsi="Poppins" w:cs="Poppins"/>
          <w:sz w:val="22"/>
          <w:szCs w:val="22"/>
        </w:rPr>
        <w:t>-</w:t>
      </w:r>
      <w:r w:rsidR="006A3191" w:rsidRPr="006A3191">
        <w:rPr>
          <w:rFonts w:ascii="Poppins" w:hAnsi="Poppins" w:cs="Poppins"/>
          <w:sz w:val="22"/>
          <w:szCs w:val="22"/>
        </w:rPr>
        <w:t xml:space="preserve">Platteville as a tenure-track faculty member supported by the Dairy Innovation Hub, engaging in research, outreach, and teaching. His research strives to develop data-driven management tools and strategies to optimize the nutrient supply to and the metabolic health of individual cows. </w:t>
      </w:r>
    </w:p>
    <w:p w14:paraId="0EEE1AF8" w14:textId="77777777" w:rsidR="006A3191" w:rsidRPr="006A3191" w:rsidRDefault="006A3191" w:rsidP="006A3191">
      <w:pPr>
        <w:rPr>
          <w:rFonts w:ascii="Poppins" w:hAnsi="Poppins" w:cs="Poppins"/>
          <w:b/>
          <w:bCs/>
          <w:sz w:val="22"/>
          <w:szCs w:val="22"/>
        </w:rPr>
      </w:pPr>
    </w:p>
    <w:p w14:paraId="5F8D4680" w14:textId="33794B98" w:rsidR="006A3191" w:rsidRPr="006A3191" w:rsidRDefault="00C85AC1" w:rsidP="006A3191">
      <w:pPr>
        <w:rPr>
          <w:rFonts w:ascii="Poppins" w:hAnsi="Poppins" w:cs="Poppins"/>
          <w:sz w:val="22"/>
          <w:szCs w:val="22"/>
        </w:rPr>
      </w:pPr>
      <w:hyperlink r:id="rId23" w:history="1">
        <w:r w:rsidR="00F629CD">
          <w:rPr>
            <w:rStyle w:val="Hyperlink"/>
            <w:rFonts w:ascii="Poppins" w:hAnsi="Poppins" w:cs="Poppins"/>
            <w:b/>
            <w:bCs/>
            <w:sz w:val="22"/>
            <w:szCs w:val="22"/>
          </w:rPr>
          <w:t xml:space="preserve">Dr. </w:t>
        </w:r>
        <w:proofErr w:type="spellStart"/>
        <w:r w:rsidR="00F629CD">
          <w:rPr>
            <w:rStyle w:val="Hyperlink"/>
            <w:rFonts w:ascii="Poppins" w:hAnsi="Poppins" w:cs="Poppins"/>
            <w:b/>
            <w:bCs/>
            <w:sz w:val="22"/>
            <w:szCs w:val="22"/>
          </w:rPr>
          <w:t>Y</w:t>
        </w:r>
        <w:r w:rsidR="006A3191" w:rsidRPr="006A3191">
          <w:rPr>
            <w:rStyle w:val="Hyperlink"/>
            <w:rFonts w:ascii="Poppins" w:hAnsi="Poppins" w:cs="Poppins"/>
            <w:b/>
            <w:bCs/>
            <w:sz w:val="22"/>
            <w:szCs w:val="22"/>
          </w:rPr>
          <w:t>anwei</w:t>
        </w:r>
        <w:proofErr w:type="spellEnd"/>
        <w:r w:rsidR="006A3191" w:rsidRPr="006A3191">
          <w:rPr>
            <w:rStyle w:val="Hyperlink"/>
            <w:rFonts w:ascii="Poppins" w:hAnsi="Poppins" w:cs="Poppins"/>
            <w:b/>
            <w:bCs/>
            <w:sz w:val="22"/>
            <w:szCs w:val="22"/>
          </w:rPr>
          <w:t xml:space="preserve"> Wu</w:t>
        </w:r>
      </w:hyperlink>
      <w:r w:rsidR="006A3191" w:rsidRPr="006A3191">
        <w:rPr>
          <w:rFonts w:ascii="Poppins" w:hAnsi="Poppins" w:cs="Poppins"/>
          <w:b/>
          <w:bCs/>
          <w:sz w:val="22"/>
          <w:szCs w:val="22"/>
        </w:rPr>
        <w:t xml:space="preserve">, </w:t>
      </w:r>
      <w:r w:rsidR="009467D8" w:rsidRPr="006A3191">
        <w:rPr>
          <w:rFonts w:ascii="Poppins" w:hAnsi="Poppins" w:cs="Poppins"/>
          <w:b/>
          <w:bCs/>
          <w:sz w:val="22"/>
          <w:szCs w:val="22"/>
        </w:rPr>
        <w:t>computer science and software engineering</w:t>
      </w:r>
      <w:r w:rsidR="009467D8" w:rsidRPr="006A3191">
        <w:rPr>
          <w:rFonts w:ascii="Poppins" w:hAnsi="Poppins" w:cs="Poppins"/>
          <w:sz w:val="22"/>
          <w:szCs w:val="22"/>
        </w:rPr>
        <w:t xml:space="preserve"> </w:t>
      </w:r>
      <w:r w:rsidR="006A3191" w:rsidRPr="006A3191">
        <w:rPr>
          <w:rFonts w:ascii="Poppins" w:hAnsi="Poppins" w:cs="Poppins"/>
          <w:sz w:val="22"/>
          <w:szCs w:val="22"/>
        </w:rPr>
        <w:t xml:space="preserve">- Wu is an associate professor in </w:t>
      </w:r>
      <w:r w:rsidR="009467D8" w:rsidRPr="006A3191">
        <w:rPr>
          <w:rFonts w:ascii="Poppins" w:hAnsi="Poppins" w:cs="Poppins"/>
          <w:sz w:val="22"/>
          <w:szCs w:val="22"/>
        </w:rPr>
        <w:t xml:space="preserve">computer science and software engineering </w:t>
      </w:r>
      <w:r w:rsidR="006A3191" w:rsidRPr="006A3191">
        <w:rPr>
          <w:rFonts w:ascii="Poppins" w:hAnsi="Poppins" w:cs="Poppins"/>
          <w:sz w:val="22"/>
          <w:szCs w:val="22"/>
        </w:rPr>
        <w:t xml:space="preserve">and </w:t>
      </w:r>
      <w:r w:rsidR="009467D8">
        <w:rPr>
          <w:rFonts w:ascii="Poppins" w:hAnsi="Poppins" w:cs="Poppins"/>
          <w:sz w:val="22"/>
          <w:szCs w:val="22"/>
        </w:rPr>
        <w:t>teaches</w:t>
      </w:r>
      <w:r w:rsidR="006A3191" w:rsidRPr="006A3191">
        <w:rPr>
          <w:rFonts w:ascii="Poppins" w:hAnsi="Poppins" w:cs="Poppins"/>
          <w:sz w:val="22"/>
          <w:szCs w:val="22"/>
        </w:rPr>
        <w:t xml:space="preserve"> in the new Bachelor of Science in cybersecurity program at UW-Platteville which combines penetration testing, malware analysis, digital forensics, and how to counter cyber threats to organizations’ and individual’s data.</w:t>
      </w:r>
    </w:p>
    <w:p w14:paraId="49D6955C" w14:textId="77777777" w:rsidR="006A3191" w:rsidRPr="006A3191" w:rsidRDefault="006A3191" w:rsidP="006A3191">
      <w:pPr>
        <w:rPr>
          <w:rFonts w:ascii="Poppins" w:hAnsi="Poppins" w:cs="Poppins"/>
          <w:b/>
          <w:bCs/>
          <w:i/>
          <w:iCs/>
          <w:sz w:val="22"/>
          <w:szCs w:val="22"/>
        </w:rPr>
      </w:pPr>
    </w:p>
    <w:p w14:paraId="482CC3BC" w14:textId="77777777" w:rsidR="006A3191" w:rsidRPr="006A3191" w:rsidRDefault="006A3191" w:rsidP="006A3191">
      <w:pPr>
        <w:rPr>
          <w:rFonts w:ascii="Poppins" w:hAnsi="Poppins" w:cs="Poppins"/>
          <w:b/>
          <w:bCs/>
          <w:i/>
          <w:iCs/>
        </w:rPr>
      </w:pPr>
      <w:r w:rsidRPr="006A3191">
        <w:rPr>
          <w:rFonts w:ascii="Poppins" w:hAnsi="Poppins" w:cs="Poppins"/>
          <w:b/>
          <w:bCs/>
          <w:i/>
          <w:iCs/>
        </w:rPr>
        <w:t>Evaluation of biochar incorporation into manure systems for improving air quality and odor management</w:t>
      </w:r>
    </w:p>
    <w:p w14:paraId="785DF0EA" w14:textId="77777777" w:rsidR="006A3191" w:rsidRPr="006A3191" w:rsidRDefault="006A3191" w:rsidP="006A3191">
      <w:pPr>
        <w:rPr>
          <w:rFonts w:ascii="Poppins" w:hAnsi="Poppins" w:cs="Poppins"/>
          <w:b/>
          <w:bCs/>
          <w:i/>
          <w:iCs/>
          <w:sz w:val="22"/>
          <w:szCs w:val="22"/>
        </w:rPr>
      </w:pPr>
    </w:p>
    <w:p w14:paraId="46F0373F" w14:textId="29AD11B6" w:rsidR="006A3191" w:rsidRPr="006A3191" w:rsidRDefault="006A3191" w:rsidP="006A3191">
      <w:pPr>
        <w:rPr>
          <w:rFonts w:ascii="Poppins" w:hAnsi="Poppins" w:cs="Poppins"/>
          <w:b/>
          <w:bCs/>
          <w:sz w:val="22"/>
          <w:szCs w:val="22"/>
        </w:rPr>
      </w:pPr>
      <w:r w:rsidRPr="006A3191">
        <w:rPr>
          <w:rFonts w:ascii="Poppins" w:hAnsi="Poppins" w:cs="Poppins"/>
          <w:b/>
          <w:bCs/>
          <w:sz w:val="22"/>
          <w:szCs w:val="22"/>
        </w:rPr>
        <w:t xml:space="preserve">Proposal Summary: </w:t>
      </w:r>
      <w:r w:rsidR="005A655D">
        <w:rPr>
          <w:rFonts w:ascii="Poppins" w:hAnsi="Poppins" w:cs="Poppins"/>
          <w:sz w:val="22"/>
          <w:szCs w:val="22"/>
        </w:rPr>
        <w:t xml:space="preserve">Manure </w:t>
      </w:r>
      <w:r w:rsidRPr="006A3191">
        <w:rPr>
          <w:rFonts w:ascii="Poppins" w:hAnsi="Poppins" w:cs="Poppins"/>
          <w:sz w:val="22"/>
          <w:szCs w:val="22"/>
        </w:rPr>
        <w:t>from dairy facilities</w:t>
      </w:r>
      <w:r w:rsidR="005A655D">
        <w:rPr>
          <w:rFonts w:ascii="Poppins" w:hAnsi="Poppins" w:cs="Poppins"/>
          <w:sz w:val="22"/>
          <w:szCs w:val="22"/>
        </w:rPr>
        <w:t xml:space="preserve"> impacts </w:t>
      </w:r>
      <w:r w:rsidRPr="006A3191">
        <w:rPr>
          <w:rFonts w:ascii="Poppins" w:hAnsi="Poppins" w:cs="Poppins"/>
          <w:sz w:val="22"/>
          <w:szCs w:val="22"/>
        </w:rPr>
        <w:t>water quality, greenhouse gas emissions and odor. Agriculture contributes 50</w:t>
      </w:r>
      <w:r w:rsidR="00F629CD">
        <w:rPr>
          <w:rFonts w:ascii="Poppins" w:hAnsi="Poppins" w:cs="Poppins"/>
          <w:sz w:val="22"/>
          <w:szCs w:val="22"/>
        </w:rPr>
        <w:t>%</w:t>
      </w:r>
      <w:r w:rsidRPr="006A3191">
        <w:rPr>
          <w:rFonts w:ascii="Poppins" w:hAnsi="Poppins" w:cs="Poppins"/>
          <w:sz w:val="22"/>
          <w:szCs w:val="22"/>
        </w:rPr>
        <w:t xml:space="preserve"> of global emissions of methane and 80</w:t>
      </w:r>
      <w:r w:rsidR="00F629CD">
        <w:rPr>
          <w:rFonts w:ascii="Poppins" w:hAnsi="Poppins" w:cs="Poppins"/>
          <w:sz w:val="22"/>
          <w:szCs w:val="22"/>
        </w:rPr>
        <w:t xml:space="preserve">% </w:t>
      </w:r>
      <w:r w:rsidRPr="006A3191">
        <w:rPr>
          <w:rFonts w:ascii="Poppins" w:hAnsi="Poppins" w:cs="Poppins"/>
          <w:sz w:val="22"/>
          <w:szCs w:val="22"/>
        </w:rPr>
        <w:t>of nitrous oxide. Additionally, community complaints about odor associated with dairy</w:t>
      </w:r>
      <w:r w:rsidR="005A655D">
        <w:rPr>
          <w:rFonts w:ascii="Poppins" w:hAnsi="Poppins" w:cs="Poppins"/>
          <w:sz w:val="22"/>
          <w:szCs w:val="22"/>
        </w:rPr>
        <w:t xml:space="preserve"> manure</w:t>
      </w:r>
      <w:r w:rsidRPr="006A3191">
        <w:rPr>
          <w:rFonts w:ascii="Poppins" w:hAnsi="Poppins" w:cs="Poppins"/>
          <w:sz w:val="22"/>
          <w:szCs w:val="22"/>
        </w:rPr>
        <w:t xml:space="preserve"> due to ammonia emissions are a common occurrence in Wisconsin. Farmers are looking for a cost-effective method to manage greenhouse gas (GHG) emissions and reduce odor from manure systems. The purpose of this study is to evaluate biochar incorporation into two manure management systems, including manure storages and anaerobic digestion, to reduce production of GHG, mitigate odors</w:t>
      </w:r>
      <w:r w:rsidR="005A655D">
        <w:rPr>
          <w:rFonts w:ascii="Poppins" w:hAnsi="Poppins" w:cs="Poppins"/>
          <w:sz w:val="22"/>
          <w:szCs w:val="22"/>
        </w:rPr>
        <w:t xml:space="preserve"> </w:t>
      </w:r>
      <w:r w:rsidRPr="006A3191">
        <w:rPr>
          <w:rFonts w:ascii="Poppins" w:hAnsi="Poppins" w:cs="Poppins"/>
          <w:sz w:val="22"/>
          <w:szCs w:val="22"/>
        </w:rPr>
        <w:t>and advance economic feasibility of anaerobic digestion by improving biogas quality. The outcomes from this study will improve dairy farms’ environmental stewardship through reduction in GHG production using biochar covers and anaerobic digestion, improve farm relations with surrounding communities by reducing odor, and minimize barriers for a livestock based, renewable energy farm business in rural communities by enhancing biogas quality.</w:t>
      </w:r>
    </w:p>
    <w:p w14:paraId="088437A5" w14:textId="77777777" w:rsidR="006A3191" w:rsidRPr="006A3191" w:rsidRDefault="006A3191" w:rsidP="006A3191">
      <w:pPr>
        <w:rPr>
          <w:rFonts w:ascii="Poppins" w:hAnsi="Poppins" w:cs="Poppins"/>
          <w:sz w:val="22"/>
          <w:szCs w:val="22"/>
        </w:rPr>
      </w:pPr>
    </w:p>
    <w:p w14:paraId="53575A8E" w14:textId="6F8D4F34" w:rsidR="006A3191" w:rsidRPr="006A3191" w:rsidRDefault="00C85AC1" w:rsidP="006A3191">
      <w:pPr>
        <w:rPr>
          <w:rFonts w:ascii="Poppins" w:hAnsi="Poppins" w:cs="Poppins"/>
          <w:sz w:val="22"/>
          <w:szCs w:val="22"/>
        </w:rPr>
      </w:pPr>
      <w:hyperlink r:id="rId24" w:history="1">
        <w:r w:rsidR="00F629CD">
          <w:rPr>
            <w:rStyle w:val="Hyperlink"/>
            <w:rFonts w:ascii="Poppins" w:hAnsi="Poppins" w:cs="Poppins"/>
            <w:b/>
            <w:bCs/>
            <w:sz w:val="22"/>
            <w:szCs w:val="22"/>
          </w:rPr>
          <w:t>Dr. J</w:t>
        </w:r>
        <w:r w:rsidR="006A3191" w:rsidRPr="006A3191">
          <w:rPr>
            <w:rStyle w:val="Hyperlink"/>
            <w:rFonts w:ascii="Poppins" w:hAnsi="Poppins" w:cs="Poppins"/>
            <w:b/>
            <w:bCs/>
            <w:sz w:val="22"/>
            <w:szCs w:val="22"/>
          </w:rPr>
          <w:t>oseph Sanford</w:t>
        </w:r>
      </w:hyperlink>
      <w:r w:rsidR="006A3191" w:rsidRPr="006A3191">
        <w:rPr>
          <w:rFonts w:ascii="Poppins" w:hAnsi="Poppins" w:cs="Poppins"/>
          <w:b/>
          <w:bCs/>
          <w:sz w:val="22"/>
          <w:szCs w:val="22"/>
        </w:rPr>
        <w:t xml:space="preserve">, </w:t>
      </w:r>
      <w:r w:rsidR="00776966">
        <w:rPr>
          <w:rFonts w:ascii="Poppins" w:hAnsi="Poppins" w:cs="Poppins"/>
          <w:b/>
          <w:bCs/>
          <w:sz w:val="22"/>
          <w:szCs w:val="22"/>
        </w:rPr>
        <w:t>s</w:t>
      </w:r>
      <w:r w:rsidR="006A3191" w:rsidRPr="006A3191">
        <w:rPr>
          <w:rFonts w:ascii="Poppins" w:hAnsi="Poppins" w:cs="Poppins"/>
          <w:b/>
          <w:bCs/>
          <w:sz w:val="22"/>
          <w:szCs w:val="22"/>
        </w:rPr>
        <w:t xml:space="preserve">oil and </w:t>
      </w:r>
      <w:r w:rsidR="00776966">
        <w:rPr>
          <w:rFonts w:ascii="Poppins" w:hAnsi="Poppins" w:cs="Poppins"/>
          <w:b/>
          <w:bCs/>
          <w:sz w:val="22"/>
          <w:szCs w:val="22"/>
        </w:rPr>
        <w:t>c</w:t>
      </w:r>
      <w:r w:rsidR="006A3191" w:rsidRPr="006A3191">
        <w:rPr>
          <w:rFonts w:ascii="Poppins" w:hAnsi="Poppins" w:cs="Poppins"/>
          <w:b/>
          <w:bCs/>
          <w:sz w:val="22"/>
          <w:szCs w:val="22"/>
        </w:rPr>
        <w:t xml:space="preserve">rop </w:t>
      </w:r>
      <w:r w:rsidR="00776966">
        <w:rPr>
          <w:rFonts w:ascii="Poppins" w:hAnsi="Poppins" w:cs="Poppins"/>
          <w:b/>
          <w:bCs/>
          <w:sz w:val="22"/>
          <w:szCs w:val="22"/>
        </w:rPr>
        <w:t>s</w:t>
      </w:r>
      <w:r w:rsidR="006A3191" w:rsidRPr="006A3191">
        <w:rPr>
          <w:rFonts w:ascii="Poppins" w:hAnsi="Poppins" w:cs="Poppins"/>
          <w:b/>
          <w:bCs/>
          <w:sz w:val="22"/>
          <w:szCs w:val="22"/>
        </w:rPr>
        <w:t>cience</w:t>
      </w:r>
      <w:r w:rsidR="006A3191" w:rsidRPr="006A3191">
        <w:rPr>
          <w:rFonts w:ascii="Poppins" w:hAnsi="Poppins" w:cs="Poppins"/>
          <w:sz w:val="22"/>
          <w:szCs w:val="22"/>
        </w:rPr>
        <w:t xml:space="preserve"> - Sanford is an assistant professor in the School of Agriculture and faculty researcher for the Dairy Innovation Hub at UW-Platteville. His research interest is in agriculture </w:t>
      </w:r>
      <w:r w:rsidR="006A3191" w:rsidRPr="006A3191">
        <w:rPr>
          <w:rFonts w:ascii="Poppins" w:hAnsi="Poppins" w:cs="Poppins"/>
          <w:sz w:val="22"/>
          <w:szCs w:val="22"/>
        </w:rPr>
        <w:lastRenderedPageBreak/>
        <w:t xml:space="preserve">wastewater management including management of farmstead and edge of field runoff, nutrient management, precision manure application, water recovery and recycling, pathogen inactivation and transport, and emerging agricultural contaminates such as PFAS. </w:t>
      </w:r>
    </w:p>
    <w:p w14:paraId="5939DA78" w14:textId="77777777" w:rsidR="006A3191" w:rsidRPr="006A3191" w:rsidRDefault="006A3191" w:rsidP="006A3191">
      <w:pPr>
        <w:rPr>
          <w:rFonts w:ascii="Poppins" w:hAnsi="Poppins" w:cs="Poppins"/>
          <w:sz w:val="22"/>
          <w:szCs w:val="22"/>
        </w:rPr>
      </w:pPr>
    </w:p>
    <w:p w14:paraId="1B7F021E" w14:textId="77777777" w:rsidR="006A3191" w:rsidRPr="006A3191" w:rsidRDefault="006A3191" w:rsidP="006A3191">
      <w:pPr>
        <w:rPr>
          <w:rFonts w:ascii="Poppins" w:hAnsi="Poppins" w:cs="Poppins"/>
          <w:b/>
          <w:bCs/>
          <w:i/>
          <w:iCs/>
          <w:sz w:val="22"/>
          <w:szCs w:val="22"/>
        </w:rPr>
      </w:pPr>
      <w:r w:rsidRPr="006A3191">
        <w:rPr>
          <w:rFonts w:ascii="Poppins" w:hAnsi="Poppins" w:cs="Poppins"/>
          <w:b/>
          <w:bCs/>
          <w:i/>
          <w:iCs/>
          <w:sz w:val="22"/>
          <w:szCs w:val="22"/>
        </w:rPr>
        <w:t>Leveraging automated milking systems to employ targeted saturated fatty acid supplementation strategies to early lactation dairy cows</w:t>
      </w:r>
    </w:p>
    <w:p w14:paraId="7280E82D" w14:textId="77777777" w:rsidR="006A3191" w:rsidRPr="006A3191" w:rsidRDefault="006A3191" w:rsidP="006A3191">
      <w:pPr>
        <w:rPr>
          <w:rFonts w:ascii="Poppins" w:hAnsi="Poppins" w:cs="Poppins"/>
          <w:sz w:val="22"/>
          <w:szCs w:val="22"/>
        </w:rPr>
      </w:pPr>
    </w:p>
    <w:p w14:paraId="0015117A" w14:textId="59699C7E" w:rsidR="009A7A69" w:rsidRPr="009A7A69" w:rsidRDefault="006A3191" w:rsidP="009A7A69">
      <w:pPr>
        <w:rPr>
          <w:rFonts w:ascii="Poppins" w:hAnsi="Poppins" w:cs="Poppins"/>
          <w:sz w:val="22"/>
          <w:szCs w:val="22"/>
        </w:rPr>
      </w:pPr>
      <w:r w:rsidRPr="006A3191">
        <w:rPr>
          <w:rFonts w:ascii="Poppins" w:hAnsi="Poppins" w:cs="Poppins"/>
          <w:b/>
          <w:bCs/>
          <w:sz w:val="22"/>
          <w:szCs w:val="22"/>
        </w:rPr>
        <w:t xml:space="preserve">Proposal Summary: </w:t>
      </w:r>
      <w:r w:rsidR="009A7A69" w:rsidRPr="009A7A69">
        <w:rPr>
          <w:rFonts w:ascii="Poppins" w:hAnsi="Poppins" w:cs="Poppins"/>
          <w:sz w:val="22"/>
          <w:szCs w:val="22"/>
        </w:rPr>
        <w:t>Dairy cows often experience a negative energy balance during the transition to lactation period, where dietary energy intake is outpaced by the demands of lactation. This early lactation energy deficit puts dairy cows at risk for metabolic disorders like hyperketonemia, which causes reduced productivity, low fertility, greater risk of health problems and ultimately, culling. Saturated fatty acids (FA) have demonstrated potential to improve early lactation cow productivity and health, with higher-yielding cows potentially having more benefit from saturated FA than lower-yielding cows. However, it is difficult to supplement early lactation cows based on productivity because they are often housed in mixed groups. Automated milking systems enable strategic supplementation of feedstuffs like saturated FA to specific cows housed in mixed groups. This project will determine the effectiveness of saturated FA supplementation to early lactation cows for improved cow productivity and metabolic health at different production levels.</w:t>
      </w:r>
    </w:p>
    <w:p w14:paraId="5657F7CA" w14:textId="434C1577" w:rsidR="006A3191" w:rsidRPr="006A3191" w:rsidRDefault="006A3191" w:rsidP="006A3191">
      <w:pPr>
        <w:rPr>
          <w:rFonts w:ascii="Poppins" w:hAnsi="Poppins" w:cs="Poppins"/>
          <w:b/>
          <w:bCs/>
          <w:sz w:val="22"/>
          <w:szCs w:val="22"/>
        </w:rPr>
      </w:pPr>
    </w:p>
    <w:p w14:paraId="07C9DA86" w14:textId="77777777" w:rsidR="006A3191" w:rsidRPr="006A3191" w:rsidRDefault="006A3191" w:rsidP="006A3191">
      <w:pPr>
        <w:rPr>
          <w:rFonts w:ascii="Poppins" w:hAnsi="Poppins" w:cs="Poppins"/>
          <w:b/>
          <w:bCs/>
          <w:sz w:val="22"/>
          <w:szCs w:val="22"/>
        </w:rPr>
      </w:pPr>
    </w:p>
    <w:p w14:paraId="65D10DDC" w14:textId="5DA242F5" w:rsidR="006A3191" w:rsidRPr="006A3191" w:rsidRDefault="00C85AC1" w:rsidP="006A3191">
      <w:pPr>
        <w:rPr>
          <w:rFonts w:ascii="Poppins" w:hAnsi="Poppins" w:cs="Poppins"/>
          <w:sz w:val="22"/>
          <w:szCs w:val="22"/>
        </w:rPr>
      </w:pPr>
      <w:hyperlink r:id="rId25" w:history="1">
        <w:r w:rsidR="00F629CD">
          <w:rPr>
            <w:rStyle w:val="Hyperlink"/>
            <w:rFonts w:ascii="Poppins" w:hAnsi="Poppins" w:cs="Poppins"/>
            <w:b/>
            <w:bCs/>
            <w:sz w:val="22"/>
            <w:szCs w:val="22"/>
          </w:rPr>
          <w:t>Dr. R</w:t>
        </w:r>
        <w:r w:rsidR="006A3191" w:rsidRPr="006A3191">
          <w:rPr>
            <w:rStyle w:val="Hyperlink"/>
            <w:rFonts w:ascii="Poppins" w:hAnsi="Poppins" w:cs="Poppins"/>
            <w:b/>
            <w:bCs/>
            <w:sz w:val="22"/>
            <w:szCs w:val="22"/>
          </w:rPr>
          <w:t xml:space="preserve">yan </w:t>
        </w:r>
        <w:proofErr w:type="spellStart"/>
        <w:r w:rsidR="006A3191" w:rsidRPr="006A3191">
          <w:rPr>
            <w:rStyle w:val="Hyperlink"/>
            <w:rFonts w:ascii="Poppins" w:hAnsi="Poppins" w:cs="Poppins"/>
            <w:b/>
            <w:bCs/>
            <w:sz w:val="22"/>
            <w:szCs w:val="22"/>
          </w:rPr>
          <w:t>Pralle</w:t>
        </w:r>
        <w:proofErr w:type="spellEnd"/>
      </w:hyperlink>
      <w:r w:rsidR="006A3191" w:rsidRPr="006A3191">
        <w:rPr>
          <w:rFonts w:ascii="Poppins" w:hAnsi="Poppins" w:cs="Poppins"/>
          <w:b/>
          <w:bCs/>
          <w:sz w:val="22"/>
          <w:szCs w:val="22"/>
        </w:rPr>
        <w:t xml:space="preserve">, </w:t>
      </w:r>
      <w:r w:rsidR="00776966" w:rsidRPr="006A3191">
        <w:rPr>
          <w:rFonts w:ascii="Poppins" w:hAnsi="Poppins" w:cs="Poppins"/>
          <w:b/>
          <w:bCs/>
          <w:sz w:val="22"/>
          <w:szCs w:val="22"/>
        </w:rPr>
        <w:t>animal and dairy science</w:t>
      </w:r>
      <w:r w:rsidR="00776966" w:rsidRPr="006A3191">
        <w:rPr>
          <w:rFonts w:ascii="Poppins" w:hAnsi="Poppins" w:cs="Poppins"/>
          <w:sz w:val="22"/>
          <w:szCs w:val="22"/>
        </w:rPr>
        <w:t xml:space="preserve"> </w:t>
      </w:r>
      <w:r w:rsidR="006A3191" w:rsidRPr="006A3191">
        <w:rPr>
          <w:rFonts w:ascii="Poppins" w:hAnsi="Poppins" w:cs="Poppins"/>
          <w:sz w:val="22"/>
          <w:szCs w:val="22"/>
        </w:rPr>
        <w:t xml:space="preserve">- </w:t>
      </w:r>
      <w:proofErr w:type="spellStart"/>
      <w:r w:rsidR="006A3191" w:rsidRPr="006A3191">
        <w:rPr>
          <w:rFonts w:ascii="Poppins" w:hAnsi="Poppins" w:cs="Poppins"/>
          <w:sz w:val="22"/>
          <w:szCs w:val="22"/>
        </w:rPr>
        <w:t>Pralle</w:t>
      </w:r>
      <w:proofErr w:type="spellEnd"/>
      <w:r w:rsidR="006A3191" w:rsidRPr="006A3191">
        <w:rPr>
          <w:rFonts w:ascii="Poppins" w:hAnsi="Poppins" w:cs="Poppins"/>
          <w:sz w:val="22"/>
          <w:szCs w:val="22"/>
        </w:rPr>
        <w:t xml:space="preserve"> is an assistant professor and joined UW</w:t>
      </w:r>
      <w:r w:rsidR="00F629CD">
        <w:rPr>
          <w:rFonts w:ascii="Poppins" w:hAnsi="Poppins" w:cs="Poppins"/>
          <w:sz w:val="22"/>
          <w:szCs w:val="22"/>
        </w:rPr>
        <w:t>-</w:t>
      </w:r>
      <w:r w:rsidR="006A3191" w:rsidRPr="006A3191">
        <w:rPr>
          <w:rFonts w:ascii="Poppins" w:hAnsi="Poppins" w:cs="Poppins"/>
          <w:sz w:val="22"/>
          <w:szCs w:val="22"/>
        </w:rPr>
        <w:t xml:space="preserve">Platteville as a tenure-track faculty member supported by the Dairy Innovation Hub, engaging in research, outreach and teaching. His research strives to develop data-driven management tools and strategies to optimize nutrient supply and metabolic health of individual cows. </w:t>
      </w:r>
    </w:p>
    <w:p w14:paraId="200DA031" w14:textId="77777777" w:rsidR="006A3191" w:rsidRPr="006A3191" w:rsidRDefault="006A3191" w:rsidP="006A3191">
      <w:pPr>
        <w:rPr>
          <w:rFonts w:ascii="Poppins" w:hAnsi="Poppins" w:cs="Poppins"/>
          <w:sz w:val="22"/>
          <w:szCs w:val="22"/>
        </w:rPr>
      </w:pPr>
    </w:p>
    <w:p w14:paraId="45C74786" w14:textId="34EF8A78" w:rsidR="006A3191" w:rsidRPr="006A3191" w:rsidRDefault="00C85AC1" w:rsidP="006A3191">
      <w:pPr>
        <w:rPr>
          <w:rFonts w:ascii="Poppins" w:hAnsi="Poppins" w:cs="Poppins"/>
          <w:sz w:val="22"/>
          <w:szCs w:val="22"/>
        </w:rPr>
      </w:pPr>
      <w:hyperlink r:id="rId26" w:history="1">
        <w:r w:rsidR="00460A8C">
          <w:rPr>
            <w:rStyle w:val="Hyperlink"/>
            <w:rFonts w:ascii="Poppins" w:hAnsi="Poppins" w:cs="Poppins"/>
            <w:b/>
            <w:bCs/>
            <w:sz w:val="22"/>
            <w:szCs w:val="22"/>
          </w:rPr>
          <w:t>Dr. P</w:t>
        </w:r>
        <w:r w:rsidR="006A3191" w:rsidRPr="006A3191">
          <w:rPr>
            <w:rStyle w:val="Hyperlink"/>
            <w:rFonts w:ascii="Poppins" w:hAnsi="Poppins" w:cs="Poppins"/>
            <w:b/>
            <w:bCs/>
            <w:sz w:val="22"/>
            <w:szCs w:val="22"/>
          </w:rPr>
          <w:t xml:space="preserve">eter </w:t>
        </w:r>
        <w:proofErr w:type="spellStart"/>
        <w:r w:rsidR="006A3191" w:rsidRPr="006A3191">
          <w:rPr>
            <w:rStyle w:val="Hyperlink"/>
            <w:rFonts w:ascii="Poppins" w:hAnsi="Poppins" w:cs="Poppins"/>
            <w:b/>
            <w:bCs/>
            <w:sz w:val="22"/>
            <w:szCs w:val="22"/>
          </w:rPr>
          <w:t>Lammers</w:t>
        </w:r>
        <w:proofErr w:type="spellEnd"/>
      </w:hyperlink>
      <w:r w:rsidR="006A3191" w:rsidRPr="006A3191">
        <w:rPr>
          <w:rFonts w:ascii="Poppins" w:hAnsi="Poppins" w:cs="Poppins"/>
          <w:b/>
          <w:bCs/>
          <w:sz w:val="22"/>
          <w:szCs w:val="22"/>
        </w:rPr>
        <w:t xml:space="preserve">, </w:t>
      </w:r>
      <w:r w:rsidR="00776966" w:rsidRPr="006A3191">
        <w:rPr>
          <w:rFonts w:ascii="Poppins" w:hAnsi="Poppins" w:cs="Poppins"/>
          <w:b/>
          <w:bCs/>
          <w:sz w:val="22"/>
          <w:szCs w:val="22"/>
        </w:rPr>
        <w:t>animal and dairy science</w:t>
      </w:r>
      <w:r w:rsidR="00776966" w:rsidRPr="006A3191">
        <w:rPr>
          <w:rFonts w:ascii="Poppins" w:hAnsi="Poppins" w:cs="Poppins"/>
          <w:sz w:val="22"/>
          <w:szCs w:val="22"/>
        </w:rPr>
        <w:t xml:space="preserve"> </w:t>
      </w:r>
      <w:r w:rsidR="006A3191" w:rsidRPr="006A3191">
        <w:rPr>
          <w:rFonts w:ascii="Poppins" w:hAnsi="Poppins" w:cs="Poppins"/>
          <w:sz w:val="22"/>
          <w:szCs w:val="22"/>
        </w:rPr>
        <w:t>- Lammers is an assistant professor with primary teaching and advising responsibilities in the animal nutrition space. In addition to his academic pursuits, he has also worked with farmers or lead agricultural courses in Ecuador, Mongolia, Ukraine, Uruguay and Vietnam. Lammers</w:t>
      </w:r>
      <w:r w:rsidR="00247582">
        <w:rPr>
          <w:rFonts w:ascii="Poppins" w:hAnsi="Poppins" w:cs="Poppins"/>
          <w:sz w:val="22"/>
          <w:szCs w:val="22"/>
        </w:rPr>
        <w:t>’</w:t>
      </w:r>
      <w:r w:rsidR="006A3191" w:rsidRPr="006A3191">
        <w:rPr>
          <w:rFonts w:ascii="Poppins" w:hAnsi="Poppins" w:cs="Poppins"/>
          <w:sz w:val="22"/>
          <w:szCs w:val="22"/>
        </w:rPr>
        <w:t xml:space="preserve"> research interests include novel feedstuffs for livestock, production of livestock for niche markets and integrated crop and livestock production systems. </w:t>
      </w:r>
    </w:p>
    <w:p w14:paraId="090FC3B6" w14:textId="77777777" w:rsidR="006A3191" w:rsidRPr="006A3191" w:rsidRDefault="006A3191" w:rsidP="006A3191">
      <w:pPr>
        <w:rPr>
          <w:rFonts w:ascii="Poppins" w:hAnsi="Poppins" w:cs="Poppins"/>
          <w:sz w:val="22"/>
          <w:szCs w:val="22"/>
        </w:rPr>
      </w:pPr>
    </w:p>
    <w:p w14:paraId="3CD3E367" w14:textId="77777777" w:rsidR="006A3191" w:rsidRPr="006A3191" w:rsidRDefault="006A3191" w:rsidP="006A3191">
      <w:pPr>
        <w:rPr>
          <w:rFonts w:ascii="Poppins" w:hAnsi="Poppins" w:cs="Poppins"/>
          <w:b/>
          <w:bCs/>
          <w:sz w:val="22"/>
          <w:szCs w:val="22"/>
        </w:rPr>
      </w:pPr>
    </w:p>
    <w:p w14:paraId="27C7A86E" w14:textId="77777777" w:rsidR="006A3191" w:rsidRPr="006A3191" w:rsidRDefault="006A3191" w:rsidP="006A3191">
      <w:pPr>
        <w:rPr>
          <w:rFonts w:ascii="Poppins" w:hAnsi="Poppins" w:cs="Poppins"/>
          <w:b/>
          <w:bCs/>
          <w:i/>
          <w:iCs/>
          <w:sz w:val="22"/>
          <w:szCs w:val="22"/>
        </w:rPr>
      </w:pPr>
      <w:r w:rsidRPr="006A3191">
        <w:rPr>
          <w:rFonts w:ascii="Poppins" w:hAnsi="Poppins" w:cs="Poppins"/>
          <w:b/>
          <w:bCs/>
          <w:i/>
          <w:iCs/>
          <w:sz w:val="22"/>
          <w:szCs w:val="22"/>
        </w:rPr>
        <w:t>Design of a microgrid for the future dairy plant at UW-Platteville</w:t>
      </w:r>
    </w:p>
    <w:p w14:paraId="31955EC6" w14:textId="77777777" w:rsidR="006A3191" w:rsidRPr="006A3191" w:rsidRDefault="006A3191" w:rsidP="006A3191">
      <w:pPr>
        <w:rPr>
          <w:rFonts w:ascii="Poppins" w:hAnsi="Poppins" w:cs="Poppins"/>
          <w:sz w:val="22"/>
          <w:szCs w:val="22"/>
        </w:rPr>
      </w:pPr>
    </w:p>
    <w:p w14:paraId="4C56E638" w14:textId="02627D81" w:rsidR="00CF6179" w:rsidRPr="00CF6179" w:rsidRDefault="006A3191" w:rsidP="00CF6179">
      <w:pPr>
        <w:rPr>
          <w:rFonts w:ascii="Poppins" w:hAnsi="Poppins" w:cs="Poppins"/>
          <w:sz w:val="22"/>
          <w:szCs w:val="22"/>
        </w:rPr>
      </w:pPr>
      <w:r w:rsidRPr="006A3191">
        <w:rPr>
          <w:rFonts w:ascii="Poppins" w:hAnsi="Poppins" w:cs="Poppins"/>
          <w:b/>
          <w:bCs/>
          <w:sz w:val="22"/>
          <w:szCs w:val="22"/>
        </w:rPr>
        <w:t xml:space="preserve">Proposal Summary: </w:t>
      </w:r>
      <w:r w:rsidR="00CF6179" w:rsidRPr="00CF6179">
        <w:rPr>
          <w:rFonts w:ascii="Poppins" w:hAnsi="Poppins" w:cs="Poppins"/>
          <w:sz w:val="22"/>
          <w:szCs w:val="22"/>
        </w:rPr>
        <w:t>A typical dairy plant uses large amounts of energy</w:t>
      </w:r>
      <w:r w:rsidR="00460A8C">
        <w:rPr>
          <w:rFonts w:ascii="Poppins" w:hAnsi="Poppins" w:cs="Poppins"/>
          <w:sz w:val="22"/>
          <w:szCs w:val="22"/>
        </w:rPr>
        <w:t>,</w:t>
      </w:r>
      <w:r w:rsidR="00CF6179" w:rsidRPr="00CF6179">
        <w:rPr>
          <w:rFonts w:ascii="Poppins" w:hAnsi="Poppins" w:cs="Poppins"/>
          <w:sz w:val="22"/>
          <w:szCs w:val="22"/>
        </w:rPr>
        <w:t xml:space="preserve"> and manufacturers regularly seek out opportunities to reduce production costs without negatively affecting the yield or quality of their finished products. On the other hand, having a continuous supply of power is a critical factor in a dairy plant to maintain product quality. A reliable and continuous source of power can be provided by using alternative local energy sources which will also increase grid independence and minimize energy costs. An artificial intelligence-based microgrid can be a solution for dairy plants to reduce energy costs and maintain grid independence by utilizing energy efficiency strategies. The goal of this project is to design an AI-based microgrid for the future dairy plant at UW-Platteville. The proposed microgrid technology would deliver continuous and reliable energy to dairy plant components even when the grid power goes down, minimize energy cost and environmental impacts of electric power generation, and provide a platform for educational as well as research purposes in the area of microgrid from the point of view of various disciplines.</w:t>
      </w:r>
    </w:p>
    <w:p w14:paraId="4A61B177" w14:textId="3CCABE19" w:rsidR="006A3191" w:rsidRPr="006A3191" w:rsidRDefault="006A3191" w:rsidP="006A3191">
      <w:pPr>
        <w:rPr>
          <w:rFonts w:ascii="Poppins" w:hAnsi="Poppins" w:cs="Poppins"/>
          <w:b/>
          <w:bCs/>
          <w:sz w:val="22"/>
          <w:szCs w:val="22"/>
        </w:rPr>
      </w:pPr>
    </w:p>
    <w:p w14:paraId="20E1EC69" w14:textId="77777777" w:rsidR="006A3191" w:rsidRPr="006A3191" w:rsidRDefault="006A3191" w:rsidP="006A3191">
      <w:pPr>
        <w:rPr>
          <w:rFonts w:ascii="Poppins" w:hAnsi="Poppins" w:cs="Poppins"/>
          <w:b/>
          <w:bCs/>
          <w:sz w:val="22"/>
          <w:szCs w:val="22"/>
        </w:rPr>
      </w:pPr>
    </w:p>
    <w:p w14:paraId="1188BAED" w14:textId="649FF2C9" w:rsidR="00CF6179" w:rsidRPr="00CF6179" w:rsidRDefault="00C85AC1" w:rsidP="00CF6179">
      <w:pPr>
        <w:rPr>
          <w:rFonts w:ascii="Poppins" w:hAnsi="Poppins" w:cs="Poppins"/>
          <w:sz w:val="22"/>
          <w:szCs w:val="22"/>
        </w:rPr>
      </w:pPr>
      <w:hyperlink r:id="rId27" w:history="1">
        <w:r w:rsidR="00460A8C">
          <w:rPr>
            <w:rStyle w:val="Hyperlink"/>
            <w:rFonts w:ascii="Poppins" w:hAnsi="Poppins" w:cs="Poppins"/>
            <w:b/>
            <w:bCs/>
            <w:sz w:val="22"/>
            <w:szCs w:val="22"/>
          </w:rPr>
          <w:t xml:space="preserve">Dr. </w:t>
        </w:r>
        <w:proofErr w:type="spellStart"/>
        <w:r w:rsidR="00460A8C">
          <w:rPr>
            <w:rStyle w:val="Hyperlink"/>
            <w:rFonts w:ascii="Poppins" w:hAnsi="Poppins" w:cs="Poppins"/>
            <w:b/>
            <w:bCs/>
            <w:sz w:val="22"/>
            <w:szCs w:val="22"/>
          </w:rPr>
          <w:t>G</w:t>
        </w:r>
        <w:r w:rsidR="006A3191" w:rsidRPr="006A3191">
          <w:rPr>
            <w:rStyle w:val="Hyperlink"/>
            <w:rFonts w:ascii="Poppins" w:hAnsi="Poppins" w:cs="Poppins"/>
            <w:b/>
            <w:bCs/>
            <w:sz w:val="22"/>
            <w:szCs w:val="22"/>
          </w:rPr>
          <w:t>holamreza</w:t>
        </w:r>
        <w:proofErr w:type="spellEnd"/>
        <w:r w:rsidR="006A3191" w:rsidRPr="006A3191">
          <w:rPr>
            <w:rStyle w:val="Hyperlink"/>
            <w:rFonts w:ascii="Poppins" w:hAnsi="Poppins" w:cs="Poppins"/>
            <w:b/>
            <w:bCs/>
            <w:sz w:val="22"/>
            <w:szCs w:val="22"/>
          </w:rPr>
          <w:t xml:space="preserve"> </w:t>
        </w:r>
        <w:proofErr w:type="spellStart"/>
        <w:r w:rsidR="006A3191" w:rsidRPr="006A3191">
          <w:rPr>
            <w:rStyle w:val="Hyperlink"/>
            <w:rFonts w:ascii="Poppins" w:hAnsi="Poppins" w:cs="Poppins"/>
            <w:b/>
            <w:bCs/>
            <w:sz w:val="22"/>
            <w:szCs w:val="22"/>
          </w:rPr>
          <w:t>Dehnavi</w:t>
        </w:r>
        <w:proofErr w:type="spellEnd"/>
      </w:hyperlink>
      <w:r w:rsidR="006A3191" w:rsidRPr="006A3191">
        <w:rPr>
          <w:rFonts w:ascii="Poppins" w:hAnsi="Poppins" w:cs="Poppins"/>
          <w:b/>
          <w:bCs/>
          <w:sz w:val="22"/>
          <w:szCs w:val="22"/>
        </w:rPr>
        <w:t>, electrical and computer engineering</w:t>
      </w:r>
      <w:r w:rsidR="006A3191" w:rsidRPr="006A3191">
        <w:rPr>
          <w:rFonts w:ascii="Poppins" w:hAnsi="Poppins" w:cs="Poppins"/>
          <w:sz w:val="22"/>
          <w:szCs w:val="22"/>
        </w:rPr>
        <w:t xml:space="preserve"> - </w:t>
      </w:r>
      <w:proofErr w:type="spellStart"/>
      <w:r w:rsidR="00CF6179" w:rsidRPr="00CF6179">
        <w:rPr>
          <w:rFonts w:ascii="Poppins" w:hAnsi="Poppins" w:cs="Poppins"/>
          <w:sz w:val="22"/>
          <w:szCs w:val="22"/>
        </w:rPr>
        <w:t>Dehnavi</w:t>
      </w:r>
      <w:proofErr w:type="spellEnd"/>
      <w:r w:rsidR="00CF6179" w:rsidRPr="00CF6179">
        <w:rPr>
          <w:rFonts w:ascii="Poppins" w:hAnsi="Poppins" w:cs="Poppins"/>
          <w:sz w:val="22"/>
          <w:szCs w:val="22"/>
        </w:rPr>
        <w:t xml:space="preserve"> is an associate professor and prior to his tenure at UW-Platteville, he worked for eight years at </w:t>
      </w:r>
      <w:proofErr w:type="spellStart"/>
      <w:r w:rsidR="00CF6179" w:rsidRPr="00CF6179">
        <w:rPr>
          <w:rFonts w:ascii="Poppins" w:hAnsi="Poppins" w:cs="Poppins"/>
          <w:sz w:val="22"/>
          <w:szCs w:val="22"/>
        </w:rPr>
        <w:t>Niroo</w:t>
      </w:r>
      <w:proofErr w:type="spellEnd"/>
      <w:r w:rsidR="00CF6179" w:rsidRPr="00CF6179">
        <w:rPr>
          <w:rFonts w:ascii="Poppins" w:hAnsi="Poppins" w:cs="Poppins"/>
          <w:sz w:val="22"/>
          <w:szCs w:val="22"/>
        </w:rPr>
        <w:t xml:space="preserve"> Research Institute on power electronic and power system projects. He has also worked on microgrid control methods at </w:t>
      </w:r>
      <w:proofErr w:type="gramStart"/>
      <w:r w:rsidR="00CF6179" w:rsidRPr="00CF6179">
        <w:rPr>
          <w:rFonts w:ascii="Poppins" w:hAnsi="Poppins" w:cs="Poppins"/>
          <w:sz w:val="22"/>
          <w:szCs w:val="22"/>
        </w:rPr>
        <w:t>E.ON</w:t>
      </w:r>
      <w:proofErr w:type="gramEnd"/>
      <w:r w:rsidR="00CF6179" w:rsidRPr="00CF6179">
        <w:rPr>
          <w:rFonts w:ascii="Poppins" w:hAnsi="Poppins" w:cs="Poppins"/>
          <w:sz w:val="22"/>
          <w:szCs w:val="22"/>
        </w:rPr>
        <w:t xml:space="preserve"> Energy Research Center, Germany as a visiting scholar and on PV resources in residential feeders at ABB, US corporate research as</w:t>
      </w:r>
      <w:r w:rsidR="00907D3B">
        <w:rPr>
          <w:rFonts w:ascii="Poppins" w:hAnsi="Poppins" w:cs="Poppins"/>
          <w:sz w:val="22"/>
          <w:szCs w:val="22"/>
        </w:rPr>
        <w:t xml:space="preserve"> a</w:t>
      </w:r>
      <w:r w:rsidR="00CF6179" w:rsidRPr="00CF6179">
        <w:rPr>
          <w:rFonts w:ascii="Poppins" w:hAnsi="Poppins" w:cs="Poppins"/>
          <w:sz w:val="22"/>
          <w:szCs w:val="22"/>
        </w:rPr>
        <w:t xml:space="preserve"> postdoctoral researcher.</w:t>
      </w:r>
    </w:p>
    <w:p w14:paraId="624E4DDB" w14:textId="4577D377" w:rsidR="006A3191" w:rsidRPr="006A3191" w:rsidRDefault="006A3191" w:rsidP="006A3191">
      <w:pPr>
        <w:rPr>
          <w:rFonts w:ascii="Poppins" w:hAnsi="Poppins" w:cs="Poppins"/>
          <w:sz w:val="22"/>
          <w:szCs w:val="22"/>
        </w:rPr>
      </w:pPr>
    </w:p>
    <w:p w14:paraId="710DBD92" w14:textId="6731F703" w:rsidR="006A3191" w:rsidRPr="006A3191" w:rsidRDefault="00C85AC1" w:rsidP="006A3191">
      <w:pPr>
        <w:rPr>
          <w:rFonts w:ascii="Poppins" w:hAnsi="Poppins" w:cs="Poppins"/>
          <w:sz w:val="22"/>
          <w:szCs w:val="22"/>
        </w:rPr>
      </w:pPr>
      <w:hyperlink r:id="rId28" w:history="1">
        <w:r w:rsidR="00460A8C">
          <w:rPr>
            <w:rStyle w:val="Hyperlink"/>
            <w:rFonts w:ascii="Poppins" w:hAnsi="Poppins" w:cs="Poppins"/>
            <w:b/>
            <w:bCs/>
            <w:sz w:val="22"/>
            <w:szCs w:val="22"/>
          </w:rPr>
          <w:t>Dr. M</w:t>
        </w:r>
        <w:r w:rsidR="006A3191" w:rsidRPr="006A3191">
          <w:rPr>
            <w:rStyle w:val="Hyperlink"/>
            <w:rFonts w:ascii="Poppins" w:hAnsi="Poppins" w:cs="Poppins"/>
            <w:b/>
            <w:bCs/>
            <w:sz w:val="22"/>
            <w:szCs w:val="22"/>
          </w:rPr>
          <w:t xml:space="preserve">ehdi </w:t>
        </w:r>
        <w:proofErr w:type="spellStart"/>
        <w:r w:rsidR="006A3191" w:rsidRPr="006A3191">
          <w:rPr>
            <w:rStyle w:val="Hyperlink"/>
            <w:rFonts w:ascii="Poppins" w:hAnsi="Poppins" w:cs="Poppins"/>
            <w:b/>
            <w:bCs/>
            <w:sz w:val="22"/>
            <w:szCs w:val="22"/>
          </w:rPr>
          <w:t>Roopaei</w:t>
        </w:r>
        <w:proofErr w:type="spellEnd"/>
      </w:hyperlink>
      <w:r w:rsidR="006A3191" w:rsidRPr="006A3191">
        <w:rPr>
          <w:rFonts w:ascii="Poppins" w:hAnsi="Poppins" w:cs="Poppins"/>
          <w:b/>
          <w:bCs/>
          <w:sz w:val="22"/>
          <w:szCs w:val="22"/>
        </w:rPr>
        <w:t xml:space="preserve">, electrical and computer engineering </w:t>
      </w:r>
      <w:r w:rsidR="006A3191" w:rsidRPr="006A3191">
        <w:rPr>
          <w:rFonts w:ascii="Poppins" w:hAnsi="Poppins" w:cs="Poppins"/>
          <w:sz w:val="22"/>
          <w:szCs w:val="22"/>
        </w:rPr>
        <w:t xml:space="preserve">– </w:t>
      </w:r>
      <w:proofErr w:type="spellStart"/>
      <w:r w:rsidR="006A3191" w:rsidRPr="006A3191">
        <w:rPr>
          <w:rFonts w:ascii="Poppins" w:hAnsi="Poppins" w:cs="Poppins"/>
          <w:sz w:val="22"/>
          <w:szCs w:val="22"/>
        </w:rPr>
        <w:t>Roopaei</w:t>
      </w:r>
      <w:proofErr w:type="spellEnd"/>
      <w:r w:rsidR="006A3191" w:rsidRPr="006A3191">
        <w:rPr>
          <w:rFonts w:ascii="Poppins" w:hAnsi="Poppins" w:cs="Poppins"/>
          <w:sz w:val="22"/>
          <w:szCs w:val="22"/>
        </w:rPr>
        <w:t xml:space="preserve"> is an assistant professor in electrical and computer engineering. He teaches a variety of courses, and his research interests include artificial intelligence, data-driven decision making and machine learning control.</w:t>
      </w:r>
    </w:p>
    <w:p w14:paraId="372E8346" w14:textId="77777777" w:rsidR="006A3191" w:rsidRPr="006A3191" w:rsidRDefault="006A3191" w:rsidP="006A3191">
      <w:pPr>
        <w:rPr>
          <w:rFonts w:ascii="Poppins" w:hAnsi="Poppins" w:cs="Poppins"/>
          <w:sz w:val="22"/>
          <w:szCs w:val="22"/>
        </w:rPr>
      </w:pPr>
    </w:p>
    <w:p w14:paraId="0E6EEA60" w14:textId="1E9D5C33" w:rsidR="006A3191" w:rsidRPr="006A3191" w:rsidRDefault="00C85AC1" w:rsidP="006A3191">
      <w:pPr>
        <w:rPr>
          <w:rFonts w:ascii="Poppins" w:hAnsi="Poppins" w:cs="Poppins"/>
          <w:sz w:val="22"/>
          <w:szCs w:val="22"/>
        </w:rPr>
      </w:pPr>
      <w:hyperlink r:id="rId29" w:history="1">
        <w:r w:rsidR="00460A8C">
          <w:rPr>
            <w:rStyle w:val="Hyperlink"/>
            <w:rFonts w:ascii="Poppins" w:hAnsi="Poppins" w:cs="Poppins"/>
            <w:b/>
            <w:bCs/>
            <w:sz w:val="22"/>
            <w:szCs w:val="22"/>
          </w:rPr>
          <w:t xml:space="preserve">Dr. </w:t>
        </w:r>
        <w:proofErr w:type="spellStart"/>
        <w:r w:rsidR="00460A8C">
          <w:rPr>
            <w:rStyle w:val="Hyperlink"/>
            <w:rFonts w:ascii="Poppins" w:hAnsi="Poppins" w:cs="Poppins"/>
            <w:b/>
            <w:bCs/>
            <w:sz w:val="22"/>
            <w:szCs w:val="22"/>
          </w:rPr>
          <w:t>X</w:t>
        </w:r>
        <w:r w:rsidR="006A3191" w:rsidRPr="006A3191">
          <w:rPr>
            <w:rStyle w:val="Hyperlink"/>
            <w:rFonts w:ascii="Poppins" w:hAnsi="Poppins" w:cs="Poppins"/>
            <w:b/>
            <w:bCs/>
            <w:sz w:val="22"/>
            <w:szCs w:val="22"/>
          </w:rPr>
          <w:t>iaoguang</w:t>
        </w:r>
        <w:proofErr w:type="spellEnd"/>
        <w:r w:rsidR="006A3191" w:rsidRPr="006A3191">
          <w:rPr>
            <w:rStyle w:val="Hyperlink"/>
            <w:rFonts w:ascii="Poppins" w:hAnsi="Poppins" w:cs="Poppins"/>
            <w:b/>
            <w:bCs/>
            <w:sz w:val="22"/>
            <w:szCs w:val="22"/>
          </w:rPr>
          <w:t xml:space="preserve"> Ma</w:t>
        </w:r>
      </w:hyperlink>
      <w:r w:rsidR="006A3191" w:rsidRPr="006A3191">
        <w:rPr>
          <w:rFonts w:ascii="Poppins" w:hAnsi="Poppins" w:cs="Poppins"/>
          <w:b/>
          <w:bCs/>
          <w:sz w:val="22"/>
          <w:szCs w:val="22"/>
        </w:rPr>
        <w:t xml:space="preserve">, electrical and computer engineering </w:t>
      </w:r>
      <w:r w:rsidR="006A3191" w:rsidRPr="006A3191">
        <w:rPr>
          <w:rFonts w:ascii="Poppins" w:hAnsi="Poppins" w:cs="Poppins"/>
          <w:sz w:val="22"/>
          <w:szCs w:val="22"/>
        </w:rPr>
        <w:t>- Ma is an assistant professor in electrical and computer engineering. Before joining UW-Platteville, he worked as the communication architect at ABB Inc., a global leader in power and automation technologies, where he focused on the implementation of industrial communication protocols in medium voltage products and systems. He also led research and development projects in communication and cyber security.</w:t>
      </w:r>
    </w:p>
    <w:p w14:paraId="615EAFAA" w14:textId="77777777" w:rsidR="00802162" w:rsidRPr="00EB7EE7" w:rsidRDefault="00802162" w:rsidP="001A6BB4">
      <w:pPr>
        <w:rPr>
          <w:rFonts w:ascii="Poppins" w:hAnsi="Poppins" w:cs="Poppins"/>
          <w:sz w:val="22"/>
          <w:szCs w:val="22"/>
        </w:rPr>
      </w:pPr>
    </w:p>
    <w:p w14:paraId="337C3BB1" w14:textId="77777777" w:rsidR="0013773E" w:rsidRDefault="0013773E" w:rsidP="00346E06">
      <w:pPr>
        <w:rPr>
          <w:rFonts w:ascii="Poppins" w:hAnsi="Poppins" w:cs="Poppins"/>
          <w:sz w:val="22"/>
          <w:szCs w:val="22"/>
        </w:rPr>
      </w:pPr>
    </w:p>
    <w:p w14:paraId="31814AFF" w14:textId="5AAFA80E" w:rsidR="00370EC6" w:rsidRPr="00346E06" w:rsidRDefault="00F664B9" w:rsidP="00346E06">
      <w:pPr>
        <w:rPr>
          <w:rFonts w:ascii="Poppins" w:hAnsi="Poppins" w:cs="Poppins"/>
          <w:sz w:val="22"/>
          <w:szCs w:val="22"/>
        </w:rPr>
      </w:pPr>
      <w:r>
        <w:rPr>
          <w:rFonts w:ascii="Poppins" w:hAnsi="Poppins" w:cs="Poppins"/>
          <w:sz w:val="22"/>
          <w:szCs w:val="22"/>
        </w:rPr>
        <w:t>###</w:t>
      </w:r>
    </w:p>
    <w:p w14:paraId="1C92DC26" w14:textId="77777777" w:rsidR="00346E06" w:rsidRPr="00346E06" w:rsidRDefault="00346E06" w:rsidP="00346E06">
      <w:pPr>
        <w:rPr>
          <w:rFonts w:ascii="Poppins" w:hAnsi="Poppins" w:cs="Poppins"/>
          <w:sz w:val="22"/>
          <w:szCs w:val="22"/>
        </w:rPr>
      </w:pPr>
    </w:p>
    <w:p w14:paraId="488A9CF3" w14:textId="77777777" w:rsidR="006A3191" w:rsidRPr="006A3191" w:rsidRDefault="006A3191" w:rsidP="006A3191">
      <w:pPr>
        <w:rPr>
          <w:rFonts w:ascii="Poppins" w:hAnsi="Poppins" w:cs="Poppins"/>
          <w:sz w:val="22"/>
          <w:szCs w:val="22"/>
        </w:rPr>
      </w:pPr>
      <w:r w:rsidRPr="006A3191">
        <w:rPr>
          <w:rFonts w:ascii="Poppins" w:hAnsi="Poppins" w:cs="Poppins"/>
          <w:sz w:val="22"/>
          <w:szCs w:val="22"/>
        </w:rPr>
        <w:t xml:space="preserve">Tweet about this:  </w:t>
      </w:r>
      <w:hyperlink r:id="rId30" w:history="1">
        <w:r w:rsidRPr="006A3191">
          <w:rPr>
            <w:rStyle w:val="Hyperlink"/>
            <w:rFonts w:ascii="Poppins" w:hAnsi="Poppins" w:cs="Poppins"/>
            <w:sz w:val="22"/>
            <w:szCs w:val="22"/>
          </w:rPr>
          <w:t>@uwplatteville</w:t>
        </w:r>
      </w:hyperlink>
      <w:r w:rsidRPr="006A3191">
        <w:rPr>
          <w:rFonts w:ascii="Poppins" w:hAnsi="Poppins" w:cs="Poppins"/>
          <w:sz w:val="22"/>
          <w:szCs w:val="22"/>
        </w:rPr>
        <w:t xml:space="preserve"> announces six research projects funded by </w:t>
      </w:r>
      <w:hyperlink r:id="rId31" w:history="1">
        <w:r w:rsidRPr="006A3191">
          <w:rPr>
            <w:rStyle w:val="Hyperlink"/>
            <w:rFonts w:ascii="Poppins" w:hAnsi="Poppins" w:cs="Poppins"/>
            <w:sz w:val="22"/>
            <w:szCs w:val="22"/>
          </w:rPr>
          <w:t>@dairy_hub</w:t>
        </w:r>
      </w:hyperlink>
    </w:p>
    <w:p w14:paraId="08B3F06B" w14:textId="77777777" w:rsidR="006A3191" w:rsidRPr="006A3191" w:rsidRDefault="006A3191" w:rsidP="006A3191">
      <w:pPr>
        <w:rPr>
          <w:rFonts w:ascii="Poppins" w:hAnsi="Poppins" w:cs="Poppins"/>
          <w:sz w:val="22"/>
          <w:szCs w:val="22"/>
        </w:rPr>
      </w:pPr>
    </w:p>
    <w:p w14:paraId="7A1B000D" w14:textId="77777777" w:rsidR="006A3191" w:rsidRPr="006A3191" w:rsidRDefault="006A3191" w:rsidP="006A3191">
      <w:pPr>
        <w:rPr>
          <w:rFonts w:ascii="Poppins" w:hAnsi="Poppins" w:cs="Poppins"/>
          <w:sz w:val="22"/>
          <w:szCs w:val="22"/>
        </w:rPr>
      </w:pPr>
      <w:r w:rsidRPr="006A3191">
        <w:rPr>
          <w:rFonts w:ascii="Poppins" w:hAnsi="Poppins" w:cs="Poppins"/>
          <w:sz w:val="22"/>
          <w:szCs w:val="22"/>
        </w:rPr>
        <w:t>Post on Facebook:</w:t>
      </w:r>
      <w:r w:rsidRPr="006A3191">
        <w:rPr>
          <w:rFonts w:ascii="Poppins" w:hAnsi="Poppins" w:cs="Poppins"/>
          <w:b/>
          <w:bCs/>
          <w:sz w:val="22"/>
          <w:szCs w:val="22"/>
        </w:rPr>
        <w:t xml:space="preserve"> </w:t>
      </w:r>
      <w:hyperlink r:id="rId32" w:history="1">
        <w:r w:rsidRPr="006A3191">
          <w:rPr>
            <w:rStyle w:val="Hyperlink"/>
            <w:rFonts w:ascii="Poppins" w:hAnsi="Poppins" w:cs="Poppins"/>
            <w:sz w:val="22"/>
            <w:szCs w:val="22"/>
          </w:rPr>
          <w:t>UW-Platteville</w:t>
        </w:r>
      </w:hyperlink>
      <w:r w:rsidRPr="006A3191">
        <w:rPr>
          <w:rFonts w:ascii="Poppins" w:hAnsi="Poppins" w:cs="Poppins"/>
          <w:sz w:val="22"/>
          <w:szCs w:val="22"/>
        </w:rPr>
        <w:t xml:space="preserve"> announces six research projects funded by the </w:t>
      </w:r>
      <w:hyperlink r:id="rId33" w:history="1">
        <w:r w:rsidRPr="006A3191">
          <w:rPr>
            <w:rStyle w:val="Hyperlink"/>
            <w:rFonts w:ascii="Poppins" w:hAnsi="Poppins" w:cs="Poppins"/>
            <w:sz w:val="22"/>
            <w:szCs w:val="22"/>
          </w:rPr>
          <w:t>Dairy Innovation Hub</w:t>
        </w:r>
      </w:hyperlink>
    </w:p>
    <w:p w14:paraId="6DA130CA" w14:textId="77777777" w:rsidR="00346E06" w:rsidRPr="00346E06" w:rsidRDefault="00346E06" w:rsidP="00346E06">
      <w:pPr>
        <w:rPr>
          <w:rFonts w:ascii="Poppins" w:hAnsi="Poppins" w:cs="Poppins"/>
          <w:sz w:val="22"/>
          <w:szCs w:val="22"/>
        </w:rPr>
      </w:pPr>
    </w:p>
    <w:p w14:paraId="5BD99644" w14:textId="77777777" w:rsidR="00346E06" w:rsidRPr="00346E06" w:rsidRDefault="00346E06" w:rsidP="00346E06">
      <w:pPr>
        <w:rPr>
          <w:rFonts w:ascii="Poppins" w:hAnsi="Poppins" w:cs="Poppins"/>
          <w:sz w:val="22"/>
          <w:szCs w:val="22"/>
        </w:rPr>
      </w:pPr>
    </w:p>
    <w:p w14:paraId="08C7D739" w14:textId="77777777" w:rsidR="00346E06" w:rsidRPr="00346E06" w:rsidRDefault="00346E06" w:rsidP="00346E06">
      <w:pPr>
        <w:rPr>
          <w:rFonts w:ascii="Poppins" w:hAnsi="Poppins" w:cs="Poppins"/>
          <w:sz w:val="22"/>
          <w:szCs w:val="22"/>
        </w:rPr>
      </w:pPr>
    </w:p>
    <w:p w14:paraId="3B45E759" w14:textId="77777777" w:rsidR="0069420D" w:rsidRDefault="0069420D" w:rsidP="00D73461">
      <w:pPr>
        <w:rPr>
          <w:rFonts w:ascii="Open Sans" w:hAnsi="Open Sans" w:cs="Open Sans"/>
        </w:rPr>
      </w:pPr>
    </w:p>
    <w:p w14:paraId="56BF4629" w14:textId="77777777" w:rsidR="0069420D" w:rsidRDefault="0069420D" w:rsidP="00D73461">
      <w:pPr>
        <w:rPr>
          <w:rFonts w:ascii="Open Sans" w:hAnsi="Open Sans" w:cs="Open Sans"/>
        </w:rPr>
      </w:pPr>
    </w:p>
    <w:p w14:paraId="0FEEBA04" w14:textId="77777777" w:rsidR="00BE7D1A" w:rsidRPr="00A23959" w:rsidRDefault="00BE7D1A" w:rsidP="00BE7D1A">
      <w:pPr>
        <w:rPr>
          <w:rFonts w:ascii="Open Sans" w:hAnsi="Open Sans" w:cs="Open Sans"/>
        </w:rPr>
      </w:pPr>
    </w:p>
    <w:sectPr w:rsidR="00BE7D1A" w:rsidRPr="00A23959" w:rsidSect="00A23959">
      <w:headerReference w:type="default" r:id="rId34"/>
      <w:footerReference w:type="default" r:id="rId35"/>
      <w:headerReference w:type="first" r:id="rId3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0F393" w14:textId="77777777" w:rsidR="00384BE6" w:rsidRDefault="00384BE6" w:rsidP="00A23959">
      <w:r>
        <w:separator/>
      </w:r>
    </w:p>
  </w:endnote>
  <w:endnote w:type="continuationSeparator" w:id="0">
    <w:p w14:paraId="783FD1C5" w14:textId="77777777" w:rsidR="00384BE6" w:rsidRDefault="00384BE6" w:rsidP="00A2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Poppins">
    <w:altName w:val="Arial"/>
    <w:charset w:val="4D"/>
    <w:family w:val="auto"/>
    <w:pitch w:val="variable"/>
    <w:sig w:usb0="00008007" w:usb1="00000000" w:usb2="00000000" w:usb3="00000000" w:csb0="00000093" w:csb1="00000000"/>
  </w:font>
  <w:font w:name="Open Sans">
    <w:altName w:val="Geneva"/>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AF17F" w14:textId="306532E2" w:rsidR="002D0191" w:rsidRPr="0094733D" w:rsidRDefault="002D0191" w:rsidP="0069420D">
    <w:pPr>
      <w:pStyle w:val="Footer"/>
      <w:jc w:val="center"/>
      <w:rPr>
        <w:rFonts w:ascii="Poppins" w:hAnsi="Poppins" w:cs="Poppins"/>
        <w:color w:val="595959" w:themeColor="text1" w:themeTint="A6"/>
        <w:sz w:val="21"/>
        <w:szCs w:val="21"/>
      </w:rPr>
    </w:pPr>
    <w:r w:rsidRPr="0094733D">
      <w:rPr>
        <w:rFonts w:ascii="Poppins" w:hAnsi="Poppins" w:cs="Poppins"/>
        <w:color w:val="595959" w:themeColor="text1" w:themeTint="A6"/>
        <w:sz w:val="21"/>
        <w:szCs w:val="21"/>
      </w:rPr>
      <w:t>1675 Observatory Drive, Rm 266 | Madison, WI 53706 | (608) 265-4009 | dairyinnovationhub.wisc.edu</w:t>
    </w:r>
  </w:p>
  <w:p w14:paraId="1299E279" w14:textId="77777777" w:rsidR="002D0191" w:rsidRDefault="002D01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502A0" w14:textId="77777777" w:rsidR="00384BE6" w:rsidRDefault="00384BE6" w:rsidP="00A23959">
      <w:r>
        <w:separator/>
      </w:r>
    </w:p>
  </w:footnote>
  <w:footnote w:type="continuationSeparator" w:id="0">
    <w:p w14:paraId="6E692FB2" w14:textId="77777777" w:rsidR="00384BE6" w:rsidRDefault="00384BE6" w:rsidP="00A239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FB676" w14:textId="082A7057" w:rsidR="002D0191" w:rsidRDefault="002D0191" w:rsidP="00A23959">
    <w:pPr>
      <w:pStyle w:val="Header"/>
      <w:jc w:val="right"/>
    </w:pPr>
    <w:r>
      <w:rPr>
        <w:noProof/>
      </w:rPr>
      <w:drawing>
        <wp:inline distT="0" distB="0" distL="0" distR="0" wp14:anchorId="5F247D44" wp14:editId="31159D40">
          <wp:extent cx="1335819" cy="1089963"/>
          <wp:effectExtent l="0" t="0" r="0" b="254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H Logo_Gray.png"/>
                  <pic:cNvPicPr/>
                </pic:nvPicPr>
                <pic:blipFill>
                  <a:blip r:embed="rId1">
                    <a:extLst>
                      <a:ext uri="{28A0092B-C50C-407E-A947-70E740481C1C}">
                        <a14:useLocalDpi xmlns:a14="http://schemas.microsoft.com/office/drawing/2010/main" val="0"/>
                      </a:ext>
                    </a:extLst>
                  </a:blip>
                  <a:stretch>
                    <a:fillRect/>
                  </a:stretch>
                </pic:blipFill>
                <pic:spPr>
                  <a:xfrm>
                    <a:off x="0" y="0"/>
                    <a:ext cx="1389980" cy="1134156"/>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C229" w14:textId="2F645317" w:rsidR="002D0191" w:rsidRDefault="002D0191">
    <w:pPr>
      <w:pStyle w:val="Header"/>
    </w:pPr>
    <w:r>
      <w:rPr>
        <w:noProof/>
      </w:rPr>
      <w:drawing>
        <wp:inline distT="0" distB="0" distL="0" distR="0" wp14:anchorId="36D45620" wp14:editId="7037F71E">
          <wp:extent cx="1638678" cy="1337081"/>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H Logo_Gray.png"/>
                  <pic:cNvPicPr/>
                </pic:nvPicPr>
                <pic:blipFill>
                  <a:blip r:embed="rId1">
                    <a:extLst>
                      <a:ext uri="{28A0092B-C50C-407E-A947-70E740481C1C}">
                        <a14:useLocalDpi xmlns:a14="http://schemas.microsoft.com/office/drawing/2010/main" val="0"/>
                      </a:ext>
                    </a:extLst>
                  </a:blip>
                  <a:stretch>
                    <a:fillRect/>
                  </a:stretch>
                </pic:blipFill>
                <pic:spPr>
                  <a:xfrm>
                    <a:off x="0" y="0"/>
                    <a:ext cx="1661279" cy="135552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3741"/>
    <w:multiLevelType w:val="multilevel"/>
    <w:tmpl w:val="F4227DF6"/>
    <w:lvl w:ilvl="0">
      <w:start w:val="1"/>
      <w:numFmt w:val="upperRoman"/>
      <w:lvlText w:val="%1."/>
      <w:lvlJc w:val="righ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65D358A"/>
    <w:multiLevelType w:val="multilevel"/>
    <w:tmpl w:val="3984C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3CF4C91"/>
    <w:multiLevelType w:val="multilevel"/>
    <w:tmpl w:val="55AC3C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9F51DA4"/>
    <w:multiLevelType w:val="multilevel"/>
    <w:tmpl w:val="BB0C74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E7965B1"/>
    <w:multiLevelType w:val="hybridMultilevel"/>
    <w:tmpl w:val="23F2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C5AB0"/>
    <w:multiLevelType w:val="hybridMultilevel"/>
    <w:tmpl w:val="ABF2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15DD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4F495684"/>
    <w:multiLevelType w:val="multilevel"/>
    <w:tmpl w:val="8500D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31926A7"/>
    <w:multiLevelType w:val="hybridMultilevel"/>
    <w:tmpl w:val="01EAB9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43A53"/>
    <w:multiLevelType w:val="hybridMultilevel"/>
    <w:tmpl w:val="3752C7FE"/>
    <w:lvl w:ilvl="0" w:tplc="1E5E7C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C458A"/>
    <w:multiLevelType w:val="hybridMultilevel"/>
    <w:tmpl w:val="D57A49B4"/>
    <w:lvl w:ilvl="0" w:tplc="75325E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0"/>
  </w:num>
  <w:num w:numId="5">
    <w:abstractNumId w:val="8"/>
  </w:num>
  <w:num w:numId="6">
    <w:abstractNumId w:val="5"/>
  </w:num>
  <w:num w:numId="7">
    <w:abstractNumId w:val="4"/>
  </w:num>
  <w:num w:numId="8">
    <w:abstractNumId w:val="7"/>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1A"/>
    <w:rsid w:val="00002325"/>
    <w:rsid w:val="0007074B"/>
    <w:rsid w:val="00086CE8"/>
    <w:rsid w:val="000B1D1B"/>
    <w:rsid w:val="000C0235"/>
    <w:rsid w:val="000D090E"/>
    <w:rsid w:val="000D49BB"/>
    <w:rsid w:val="000D75C6"/>
    <w:rsid w:val="000F1E44"/>
    <w:rsid w:val="001168B0"/>
    <w:rsid w:val="00122841"/>
    <w:rsid w:val="0013773E"/>
    <w:rsid w:val="00184177"/>
    <w:rsid w:val="00195C16"/>
    <w:rsid w:val="001A6BB4"/>
    <w:rsid w:val="001B633D"/>
    <w:rsid w:val="001D12F9"/>
    <w:rsid w:val="00201A31"/>
    <w:rsid w:val="00227E5B"/>
    <w:rsid w:val="00247582"/>
    <w:rsid w:val="002D0191"/>
    <w:rsid w:val="00346E06"/>
    <w:rsid w:val="00363F6E"/>
    <w:rsid w:val="00370EC6"/>
    <w:rsid w:val="00384BE6"/>
    <w:rsid w:val="003C2BAD"/>
    <w:rsid w:val="003D5896"/>
    <w:rsid w:val="00413DD9"/>
    <w:rsid w:val="00432B7A"/>
    <w:rsid w:val="004345C9"/>
    <w:rsid w:val="004530C2"/>
    <w:rsid w:val="0045378E"/>
    <w:rsid w:val="0045644D"/>
    <w:rsid w:val="00460A8C"/>
    <w:rsid w:val="00462ED5"/>
    <w:rsid w:val="00485C70"/>
    <w:rsid w:val="004A2901"/>
    <w:rsid w:val="004A4C1C"/>
    <w:rsid w:val="004B2CEA"/>
    <w:rsid w:val="004C604E"/>
    <w:rsid w:val="004D05C7"/>
    <w:rsid w:val="004E4EE2"/>
    <w:rsid w:val="00501410"/>
    <w:rsid w:val="00510401"/>
    <w:rsid w:val="00511170"/>
    <w:rsid w:val="00597540"/>
    <w:rsid w:val="005A655D"/>
    <w:rsid w:val="005B3BCA"/>
    <w:rsid w:val="0062643E"/>
    <w:rsid w:val="0069420D"/>
    <w:rsid w:val="006A3191"/>
    <w:rsid w:val="006A5EA8"/>
    <w:rsid w:val="006E3663"/>
    <w:rsid w:val="006E43FB"/>
    <w:rsid w:val="00704A06"/>
    <w:rsid w:val="00760BE4"/>
    <w:rsid w:val="00772417"/>
    <w:rsid w:val="00776966"/>
    <w:rsid w:val="00777150"/>
    <w:rsid w:val="007A16A1"/>
    <w:rsid w:val="007A5714"/>
    <w:rsid w:val="007B6FDE"/>
    <w:rsid w:val="00802162"/>
    <w:rsid w:val="00807331"/>
    <w:rsid w:val="00815C3A"/>
    <w:rsid w:val="00817059"/>
    <w:rsid w:val="00823527"/>
    <w:rsid w:val="008A03F9"/>
    <w:rsid w:val="008C1DA8"/>
    <w:rsid w:val="008D20E5"/>
    <w:rsid w:val="00904DA7"/>
    <w:rsid w:val="00907D3B"/>
    <w:rsid w:val="00916A10"/>
    <w:rsid w:val="00935F11"/>
    <w:rsid w:val="009467D8"/>
    <w:rsid w:val="0094733D"/>
    <w:rsid w:val="00955DC2"/>
    <w:rsid w:val="009768C1"/>
    <w:rsid w:val="00980875"/>
    <w:rsid w:val="00993D3C"/>
    <w:rsid w:val="009A7A69"/>
    <w:rsid w:val="009B5769"/>
    <w:rsid w:val="009D70C8"/>
    <w:rsid w:val="009D7E3C"/>
    <w:rsid w:val="009F7935"/>
    <w:rsid w:val="00A05C52"/>
    <w:rsid w:val="00A23959"/>
    <w:rsid w:val="00AA7836"/>
    <w:rsid w:val="00AB0013"/>
    <w:rsid w:val="00AB0618"/>
    <w:rsid w:val="00AC67D3"/>
    <w:rsid w:val="00B4516A"/>
    <w:rsid w:val="00B45D6B"/>
    <w:rsid w:val="00B61411"/>
    <w:rsid w:val="00BA3054"/>
    <w:rsid w:val="00BB29C9"/>
    <w:rsid w:val="00BB42E5"/>
    <w:rsid w:val="00BE7D1A"/>
    <w:rsid w:val="00BF0B9B"/>
    <w:rsid w:val="00BF1DC7"/>
    <w:rsid w:val="00C03E9B"/>
    <w:rsid w:val="00C0557E"/>
    <w:rsid w:val="00C144D3"/>
    <w:rsid w:val="00C144DE"/>
    <w:rsid w:val="00C24710"/>
    <w:rsid w:val="00C3077D"/>
    <w:rsid w:val="00C65F21"/>
    <w:rsid w:val="00C709C3"/>
    <w:rsid w:val="00C85AC1"/>
    <w:rsid w:val="00CC5332"/>
    <w:rsid w:val="00CF6179"/>
    <w:rsid w:val="00D03B03"/>
    <w:rsid w:val="00D156E0"/>
    <w:rsid w:val="00D413FC"/>
    <w:rsid w:val="00D7322D"/>
    <w:rsid w:val="00D73461"/>
    <w:rsid w:val="00D9536C"/>
    <w:rsid w:val="00DA785A"/>
    <w:rsid w:val="00E103E4"/>
    <w:rsid w:val="00E21CAE"/>
    <w:rsid w:val="00E41FCE"/>
    <w:rsid w:val="00E55C59"/>
    <w:rsid w:val="00E660D3"/>
    <w:rsid w:val="00E74B9A"/>
    <w:rsid w:val="00EB4F81"/>
    <w:rsid w:val="00EB7EE7"/>
    <w:rsid w:val="00F11506"/>
    <w:rsid w:val="00F33721"/>
    <w:rsid w:val="00F575FA"/>
    <w:rsid w:val="00F629CD"/>
    <w:rsid w:val="00F654EA"/>
    <w:rsid w:val="00F664B9"/>
    <w:rsid w:val="00F85180"/>
    <w:rsid w:val="00FA2E06"/>
    <w:rsid w:val="00FA4927"/>
    <w:rsid w:val="00FC282A"/>
    <w:rsid w:val="00FC34AB"/>
    <w:rsid w:val="00FC3E7D"/>
    <w:rsid w:val="00FE25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7C9B92"/>
  <w15:chartTrackingRefBased/>
  <w15:docId w15:val="{D0105005-6148-4E4D-A7E5-4DF05E9D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CE8"/>
    <w:rPr>
      <w:rFonts w:ascii="Times New Roman" w:eastAsia="Times New Roman" w:hAnsi="Times New Roman" w:cs="Times New Roman"/>
    </w:rPr>
  </w:style>
  <w:style w:type="paragraph" w:styleId="Heading1">
    <w:name w:val="heading 1"/>
    <w:basedOn w:val="Normal"/>
    <w:next w:val="Normal"/>
    <w:link w:val="Heading1Char"/>
    <w:uiPriority w:val="9"/>
    <w:qFormat/>
    <w:rsid w:val="00BE7D1A"/>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7D1A"/>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7D1A"/>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E7D1A"/>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7D1A"/>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7D1A"/>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7D1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7D1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7D1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D1A"/>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BE7D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E7D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E7D1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E7D1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E7D1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7D1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7D1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7D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7D1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E7D1A"/>
    <w:rPr>
      <w:color w:val="0563C1" w:themeColor="hyperlink"/>
      <w:u w:val="single"/>
    </w:rPr>
  </w:style>
  <w:style w:type="character" w:customStyle="1" w:styleId="UnresolvedMention1">
    <w:name w:val="Unresolved Mention1"/>
    <w:basedOn w:val="DefaultParagraphFont"/>
    <w:uiPriority w:val="99"/>
    <w:semiHidden/>
    <w:unhideWhenUsed/>
    <w:rsid w:val="00BE7D1A"/>
    <w:rPr>
      <w:color w:val="605E5C"/>
      <w:shd w:val="clear" w:color="auto" w:fill="E1DFDD"/>
    </w:rPr>
  </w:style>
  <w:style w:type="paragraph" w:styleId="Header">
    <w:name w:val="header"/>
    <w:basedOn w:val="Normal"/>
    <w:link w:val="HeaderChar"/>
    <w:uiPriority w:val="99"/>
    <w:unhideWhenUsed/>
    <w:rsid w:val="00A2395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23959"/>
  </w:style>
  <w:style w:type="paragraph" w:styleId="Footer">
    <w:name w:val="footer"/>
    <w:basedOn w:val="Normal"/>
    <w:link w:val="FooterChar"/>
    <w:uiPriority w:val="99"/>
    <w:unhideWhenUsed/>
    <w:rsid w:val="00A2395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23959"/>
  </w:style>
  <w:style w:type="paragraph" w:styleId="BalloonText">
    <w:name w:val="Balloon Text"/>
    <w:basedOn w:val="Normal"/>
    <w:link w:val="BalloonTextChar"/>
    <w:uiPriority w:val="99"/>
    <w:semiHidden/>
    <w:unhideWhenUsed/>
    <w:rsid w:val="004A4C1C"/>
    <w:rPr>
      <w:rFonts w:eastAsiaTheme="minorHAnsi"/>
      <w:sz w:val="18"/>
      <w:szCs w:val="18"/>
    </w:rPr>
  </w:style>
  <w:style w:type="character" w:customStyle="1" w:styleId="BalloonTextChar">
    <w:name w:val="Balloon Text Char"/>
    <w:basedOn w:val="DefaultParagraphFont"/>
    <w:link w:val="BalloonText"/>
    <w:uiPriority w:val="99"/>
    <w:semiHidden/>
    <w:rsid w:val="004A4C1C"/>
    <w:rPr>
      <w:rFonts w:ascii="Times New Roman" w:hAnsi="Times New Roman" w:cs="Times New Roman"/>
      <w:sz w:val="18"/>
      <w:szCs w:val="18"/>
    </w:rPr>
  </w:style>
  <w:style w:type="character" w:customStyle="1" w:styleId="apple-converted-space">
    <w:name w:val="apple-converted-space"/>
    <w:basedOn w:val="DefaultParagraphFont"/>
    <w:rsid w:val="006A5EA8"/>
  </w:style>
  <w:style w:type="character" w:styleId="FollowedHyperlink">
    <w:name w:val="FollowedHyperlink"/>
    <w:basedOn w:val="DefaultParagraphFont"/>
    <w:uiPriority w:val="99"/>
    <w:semiHidden/>
    <w:unhideWhenUsed/>
    <w:rsid w:val="00F62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226">
      <w:bodyDiv w:val="1"/>
      <w:marLeft w:val="0"/>
      <w:marRight w:val="0"/>
      <w:marTop w:val="0"/>
      <w:marBottom w:val="0"/>
      <w:divBdr>
        <w:top w:val="none" w:sz="0" w:space="0" w:color="auto"/>
        <w:left w:val="none" w:sz="0" w:space="0" w:color="auto"/>
        <w:bottom w:val="none" w:sz="0" w:space="0" w:color="auto"/>
        <w:right w:val="none" w:sz="0" w:space="0" w:color="auto"/>
      </w:divBdr>
    </w:div>
    <w:div w:id="22638135">
      <w:bodyDiv w:val="1"/>
      <w:marLeft w:val="0"/>
      <w:marRight w:val="0"/>
      <w:marTop w:val="0"/>
      <w:marBottom w:val="0"/>
      <w:divBdr>
        <w:top w:val="none" w:sz="0" w:space="0" w:color="auto"/>
        <w:left w:val="none" w:sz="0" w:space="0" w:color="auto"/>
        <w:bottom w:val="none" w:sz="0" w:space="0" w:color="auto"/>
        <w:right w:val="none" w:sz="0" w:space="0" w:color="auto"/>
      </w:divBdr>
    </w:div>
    <w:div w:id="38745455">
      <w:bodyDiv w:val="1"/>
      <w:marLeft w:val="0"/>
      <w:marRight w:val="0"/>
      <w:marTop w:val="0"/>
      <w:marBottom w:val="0"/>
      <w:divBdr>
        <w:top w:val="none" w:sz="0" w:space="0" w:color="auto"/>
        <w:left w:val="none" w:sz="0" w:space="0" w:color="auto"/>
        <w:bottom w:val="none" w:sz="0" w:space="0" w:color="auto"/>
        <w:right w:val="none" w:sz="0" w:space="0" w:color="auto"/>
      </w:divBdr>
    </w:div>
    <w:div w:id="110904799">
      <w:bodyDiv w:val="1"/>
      <w:marLeft w:val="0"/>
      <w:marRight w:val="0"/>
      <w:marTop w:val="0"/>
      <w:marBottom w:val="0"/>
      <w:divBdr>
        <w:top w:val="none" w:sz="0" w:space="0" w:color="auto"/>
        <w:left w:val="none" w:sz="0" w:space="0" w:color="auto"/>
        <w:bottom w:val="none" w:sz="0" w:space="0" w:color="auto"/>
        <w:right w:val="none" w:sz="0" w:space="0" w:color="auto"/>
      </w:divBdr>
    </w:div>
    <w:div w:id="111554033">
      <w:bodyDiv w:val="1"/>
      <w:marLeft w:val="0"/>
      <w:marRight w:val="0"/>
      <w:marTop w:val="0"/>
      <w:marBottom w:val="0"/>
      <w:divBdr>
        <w:top w:val="none" w:sz="0" w:space="0" w:color="auto"/>
        <w:left w:val="none" w:sz="0" w:space="0" w:color="auto"/>
        <w:bottom w:val="none" w:sz="0" w:space="0" w:color="auto"/>
        <w:right w:val="none" w:sz="0" w:space="0" w:color="auto"/>
      </w:divBdr>
    </w:div>
    <w:div w:id="221911853">
      <w:bodyDiv w:val="1"/>
      <w:marLeft w:val="0"/>
      <w:marRight w:val="0"/>
      <w:marTop w:val="0"/>
      <w:marBottom w:val="0"/>
      <w:divBdr>
        <w:top w:val="none" w:sz="0" w:space="0" w:color="auto"/>
        <w:left w:val="none" w:sz="0" w:space="0" w:color="auto"/>
        <w:bottom w:val="none" w:sz="0" w:space="0" w:color="auto"/>
        <w:right w:val="none" w:sz="0" w:space="0" w:color="auto"/>
      </w:divBdr>
    </w:div>
    <w:div w:id="248931014">
      <w:bodyDiv w:val="1"/>
      <w:marLeft w:val="0"/>
      <w:marRight w:val="0"/>
      <w:marTop w:val="0"/>
      <w:marBottom w:val="0"/>
      <w:divBdr>
        <w:top w:val="none" w:sz="0" w:space="0" w:color="auto"/>
        <w:left w:val="none" w:sz="0" w:space="0" w:color="auto"/>
        <w:bottom w:val="none" w:sz="0" w:space="0" w:color="auto"/>
        <w:right w:val="none" w:sz="0" w:space="0" w:color="auto"/>
      </w:divBdr>
    </w:div>
    <w:div w:id="292950530">
      <w:bodyDiv w:val="1"/>
      <w:marLeft w:val="0"/>
      <w:marRight w:val="0"/>
      <w:marTop w:val="0"/>
      <w:marBottom w:val="0"/>
      <w:divBdr>
        <w:top w:val="none" w:sz="0" w:space="0" w:color="auto"/>
        <w:left w:val="none" w:sz="0" w:space="0" w:color="auto"/>
        <w:bottom w:val="none" w:sz="0" w:space="0" w:color="auto"/>
        <w:right w:val="none" w:sz="0" w:space="0" w:color="auto"/>
      </w:divBdr>
    </w:div>
    <w:div w:id="328489438">
      <w:bodyDiv w:val="1"/>
      <w:marLeft w:val="0"/>
      <w:marRight w:val="0"/>
      <w:marTop w:val="0"/>
      <w:marBottom w:val="0"/>
      <w:divBdr>
        <w:top w:val="none" w:sz="0" w:space="0" w:color="auto"/>
        <w:left w:val="none" w:sz="0" w:space="0" w:color="auto"/>
        <w:bottom w:val="none" w:sz="0" w:space="0" w:color="auto"/>
        <w:right w:val="none" w:sz="0" w:space="0" w:color="auto"/>
      </w:divBdr>
    </w:div>
    <w:div w:id="357392430">
      <w:bodyDiv w:val="1"/>
      <w:marLeft w:val="0"/>
      <w:marRight w:val="0"/>
      <w:marTop w:val="0"/>
      <w:marBottom w:val="0"/>
      <w:divBdr>
        <w:top w:val="none" w:sz="0" w:space="0" w:color="auto"/>
        <w:left w:val="none" w:sz="0" w:space="0" w:color="auto"/>
        <w:bottom w:val="none" w:sz="0" w:space="0" w:color="auto"/>
        <w:right w:val="none" w:sz="0" w:space="0" w:color="auto"/>
      </w:divBdr>
    </w:div>
    <w:div w:id="395711709">
      <w:bodyDiv w:val="1"/>
      <w:marLeft w:val="0"/>
      <w:marRight w:val="0"/>
      <w:marTop w:val="0"/>
      <w:marBottom w:val="0"/>
      <w:divBdr>
        <w:top w:val="none" w:sz="0" w:space="0" w:color="auto"/>
        <w:left w:val="none" w:sz="0" w:space="0" w:color="auto"/>
        <w:bottom w:val="none" w:sz="0" w:space="0" w:color="auto"/>
        <w:right w:val="none" w:sz="0" w:space="0" w:color="auto"/>
      </w:divBdr>
    </w:div>
    <w:div w:id="475992064">
      <w:bodyDiv w:val="1"/>
      <w:marLeft w:val="0"/>
      <w:marRight w:val="0"/>
      <w:marTop w:val="0"/>
      <w:marBottom w:val="0"/>
      <w:divBdr>
        <w:top w:val="none" w:sz="0" w:space="0" w:color="auto"/>
        <w:left w:val="none" w:sz="0" w:space="0" w:color="auto"/>
        <w:bottom w:val="none" w:sz="0" w:space="0" w:color="auto"/>
        <w:right w:val="none" w:sz="0" w:space="0" w:color="auto"/>
      </w:divBdr>
    </w:div>
    <w:div w:id="535628698">
      <w:bodyDiv w:val="1"/>
      <w:marLeft w:val="0"/>
      <w:marRight w:val="0"/>
      <w:marTop w:val="0"/>
      <w:marBottom w:val="0"/>
      <w:divBdr>
        <w:top w:val="none" w:sz="0" w:space="0" w:color="auto"/>
        <w:left w:val="none" w:sz="0" w:space="0" w:color="auto"/>
        <w:bottom w:val="none" w:sz="0" w:space="0" w:color="auto"/>
        <w:right w:val="none" w:sz="0" w:space="0" w:color="auto"/>
      </w:divBdr>
    </w:div>
    <w:div w:id="645210716">
      <w:bodyDiv w:val="1"/>
      <w:marLeft w:val="0"/>
      <w:marRight w:val="0"/>
      <w:marTop w:val="0"/>
      <w:marBottom w:val="0"/>
      <w:divBdr>
        <w:top w:val="none" w:sz="0" w:space="0" w:color="auto"/>
        <w:left w:val="none" w:sz="0" w:space="0" w:color="auto"/>
        <w:bottom w:val="none" w:sz="0" w:space="0" w:color="auto"/>
        <w:right w:val="none" w:sz="0" w:space="0" w:color="auto"/>
      </w:divBdr>
    </w:div>
    <w:div w:id="667900176">
      <w:bodyDiv w:val="1"/>
      <w:marLeft w:val="0"/>
      <w:marRight w:val="0"/>
      <w:marTop w:val="0"/>
      <w:marBottom w:val="0"/>
      <w:divBdr>
        <w:top w:val="none" w:sz="0" w:space="0" w:color="auto"/>
        <w:left w:val="none" w:sz="0" w:space="0" w:color="auto"/>
        <w:bottom w:val="none" w:sz="0" w:space="0" w:color="auto"/>
        <w:right w:val="none" w:sz="0" w:space="0" w:color="auto"/>
      </w:divBdr>
    </w:div>
    <w:div w:id="675157054">
      <w:bodyDiv w:val="1"/>
      <w:marLeft w:val="0"/>
      <w:marRight w:val="0"/>
      <w:marTop w:val="0"/>
      <w:marBottom w:val="0"/>
      <w:divBdr>
        <w:top w:val="none" w:sz="0" w:space="0" w:color="auto"/>
        <w:left w:val="none" w:sz="0" w:space="0" w:color="auto"/>
        <w:bottom w:val="none" w:sz="0" w:space="0" w:color="auto"/>
        <w:right w:val="none" w:sz="0" w:space="0" w:color="auto"/>
      </w:divBdr>
    </w:div>
    <w:div w:id="963923621">
      <w:bodyDiv w:val="1"/>
      <w:marLeft w:val="0"/>
      <w:marRight w:val="0"/>
      <w:marTop w:val="0"/>
      <w:marBottom w:val="0"/>
      <w:divBdr>
        <w:top w:val="none" w:sz="0" w:space="0" w:color="auto"/>
        <w:left w:val="none" w:sz="0" w:space="0" w:color="auto"/>
        <w:bottom w:val="none" w:sz="0" w:space="0" w:color="auto"/>
        <w:right w:val="none" w:sz="0" w:space="0" w:color="auto"/>
      </w:divBdr>
    </w:div>
    <w:div w:id="1021980125">
      <w:bodyDiv w:val="1"/>
      <w:marLeft w:val="0"/>
      <w:marRight w:val="0"/>
      <w:marTop w:val="0"/>
      <w:marBottom w:val="0"/>
      <w:divBdr>
        <w:top w:val="none" w:sz="0" w:space="0" w:color="auto"/>
        <w:left w:val="none" w:sz="0" w:space="0" w:color="auto"/>
        <w:bottom w:val="none" w:sz="0" w:space="0" w:color="auto"/>
        <w:right w:val="none" w:sz="0" w:space="0" w:color="auto"/>
      </w:divBdr>
    </w:div>
    <w:div w:id="1027830055">
      <w:bodyDiv w:val="1"/>
      <w:marLeft w:val="0"/>
      <w:marRight w:val="0"/>
      <w:marTop w:val="0"/>
      <w:marBottom w:val="0"/>
      <w:divBdr>
        <w:top w:val="none" w:sz="0" w:space="0" w:color="auto"/>
        <w:left w:val="none" w:sz="0" w:space="0" w:color="auto"/>
        <w:bottom w:val="none" w:sz="0" w:space="0" w:color="auto"/>
        <w:right w:val="none" w:sz="0" w:space="0" w:color="auto"/>
      </w:divBdr>
    </w:div>
    <w:div w:id="1055592526">
      <w:bodyDiv w:val="1"/>
      <w:marLeft w:val="0"/>
      <w:marRight w:val="0"/>
      <w:marTop w:val="0"/>
      <w:marBottom w:val="0"/>
      <w:divBdr>
        <w:top w:val="none" w:sz="0" w:space="0" w:color="auto"/>
        <w:left w:val="none" w:sz="0" w:space="0" w:color="auto"/>
        <w:bottom w:val="none" w:sz="0" w:space="0" w:color="auto"/>
        <w:right w:val="none" w:sz="0" w:space="0" w:color="auto"/>
      </w:divBdr>
    </w:div>
    <w:div w:id="1062606818">
      <w:bodyDiv w:val="1"/>
      <w:marLeft w:val="0"/>
      <w:marRight w:val="0"/>
      <w:marTop w:val="0"/>
      <w:marBottom w:val="0"/>
      <w:divBdr>
        <w:top w:val="none" w:sz="0" w:space="0" w:color="auto"/>
        <w:left w:val="none" w:sz="0" w:space="0" w:color="auto"/>
        <w:bottom w:val="none" w:sz="0" w:space="0" w:color="auto"/>
        <w:right w:val="none" w:sz="0" w:space="0" w:color="auto"/>
      </w:divBdr>
    </w:div>
    <w:div w:id="1124081531">
      <w:bodyDiv w:val="1"/>
      <w:marLeft w:val="0"/>
      <w:marRight w:val="0"/>
      <w:marTop w:val="0"/>
      <w:marBottom w:val="0"/>
      <w:divBdr>
        <w:top w:val="none" w:sz="0" w:space="0" w:color="auto"/>
        <w:left w:val="none" w:sz="0" w:space="0" w:color="auto"/>
        <w:bottom w:val="none" w:sz="0" w:space="0" w:color="auto"/>
        <w:right w:val="none" w:sz="0" w:space="0" w:color="auto"/>
      </w:divBdr>
    </w:div>
    <w:div w:id="1153914459">
      <w:bodyDiv w:val="1"/>
      <w:marLeft w:val="0"/>
      <w:marRight w:val="0"/>
      <w:marTop w:val="0"/>
      <w:marBottom w:val="0"/>
      <w:divBdr>
        <w:top w:val="none" w:sz="0" w:space="0" w:color="auto"/>
        <w:left w:val="none" w:sz="0" w:space="0" w:color="auto"/>
        <w:bottom w:val="none" w:sz="0" w:space="0" w:color="auto"/>
        <w:right w:val="none" w:sz="0" w:space="0" w:color="auto"/>
      </w:divBdr>
    </w:div>
    <w:div w:id="1178540661">
      <w:bodyDiv w:val="1"/>
      <w:marLeft w:val="0"/>
      <w:marRight w:val="0"/>
      <w:marTop w:val="0"/>
      <w:marBottom w:val="0"/>
      <w:divBdr>
        <w:top w:val="none" w:sz="0" w:space="0" w:color="auto"/>
        <w:left w:val="none" w:sz="0" w:space="0" w:color="auto"/>
        <w:bottom w:val="none" w:sz="0" w:space="0" w:color="auto"/>
        <w:right w:val="none" w:sz="0" w:space="0" w:color="auto"/>
      </w:divBdr>
    </w:div>
    <w:div w:id="1180975076">
      <w:bodyDiv w:val="1"/>
      <w:marLeft w:val="0"/>
      <w:marRight w:val="0"/>
      <w:marTop w:val="0"/>
      <w:marBottom w:val="0"/>
      <w:divBdr>
        <w:top w:val="none" w:sz="0" w:space="0" w:color="auto"/>
        <w:left w:val="none" w:sz="0" w:space="0" w:color="auto"/>
        <w:bottom w:val="none" w:sz="0" w:space="0" w:color="auto"/>
        <w:right w:val="none" w:sz="0" w:space="0" w:color="auto"/>
      </w:divBdr>
    </w:div>
    <w:div w:id="1223130522">
      <w:bodyDiv w:val="1"/>
      <w:marLeft w:val="0"/>
      <w:marRight w:val="0"/>
      <w:marTop w:val="0"/>
      <w:marBottom w:val="0"/>
      <w:divBdr>
        <w:top w:val="none" w:sz="0" w:space="0" w:color="auto"/>
        <w:left w:val="none" w:sz="0" w:space="0" w:color="auto"/>
        <w:bottom w:val="none" w:sz="0" w:space="0" w:color="auto"/>
        <w:right w:val="none" w:sz="0" w:space="0" w:color="auto"/>
      </w:divBdr>
    </w:div>
    <w:div w:id="1263413927">
      <w:bodyDiv w:val="1"/>
      <w:marLeft w:val="0"/>
      <w:marRight w:val="0"/>
      <w:marTop w:val="0"/>
      <w:marBottom w:val="0"/>
      <w:divBdr>
        <w:top w:val="none" w:sz="0" w:space="0" w:color="auto"/>
        <w:left w:val="none" w:sz="0" w:space="0" w:color="auto"/>
        <w:bottom w:val="none" w:sz="0" w:space="0" w:color="auto"/>
        <w:right w:val="none" w:sz="0" w:space="0" w:color="auto"/>
      </w:divBdr>
    </w:div>
    <w:div w:id="1310477645">
      <w:bodyDiv w:val="1"/>
      <w:marLeft w:val="0"/>
      <w:marRight w:val="0"/>
      <w:marTop w:val="0"/>
      <w:marBottom w:val="0"/>
      <w:divBdr>
        <w:top w:val="none" w:sz="0" w:space="0" w:color="auto"/>
        <w:left w:val="none" w:sz="0" w:space="0" w:color="auto"/>
        <w:bottom w:val="none" w:sz="0" w:space="0" w:color="auto"/>
        <w:right w:val="none" w:sz="0" w:space="0" w:color="auto"/>
      </w:divBdr>
    </w:div>
    <w:div w:id="1363550972">
      <w:bodyDiv w:val="1"/>
      <w:marLeft w:val="0"/>
      <w:marRight w:val="0"/>
      <w:marTop w:val="0"/>
      <w:marBottom w:val="0"/>
      <w:divBdr>
        <w:top w:val="none" w:sz="0" w:space="0" w:color="auto"/>
        <w:left w:val="none" w:sz="0" w:space="0" w:color="auto"/>
        <w:bottom w:val="none" w:sz="0" w:space="0" w:color="auto"/>
        <w:right w:val="none" w:sz="0" w:space="0" w:color="auto"/>
      </w:divBdr>
    </w:div>
    <w:div w:id="1406148425">
      <w:bodyDiv w:val="1"/>
      <w:marLeft w:val="0"/>
      <w:marRight w:val="0"/>
      <w:marTop w:val="0"/>
      <w:marBottom w:val="0"/>
      <w:divBdr>
        <w:top w:val="none" w:sz="0" w:space="0" w:color="auto"/>
        <w:left w:val="none" w:sz="0" w:space="0" w:color="auto"/>
        <w:bottom w:val="none" w:sz="0" w:space="0" w:color="auto"/>
        <w:right w:val="none" w:sz="0" w:space="0" w:color="auto"/>
      </w:divBdr>
    </w:div>
    <w:div w:id="1456369085">
      <w:bodyDiv w:val="1"/>
      <w:marLeft w:val="0"/>
      <w:marRight w:val="0"/>
      <w:marTop w:val="0"/>
      <w:marBottom w:val="0"/>
      <w:divBdr>
        <w:top w:val="none" w:sz="0" w:space="0" w:color="auto"/>
        <w:left w:val="none" w:sz="0" w:space="0" w:color="auto"/>
        <w:bottom w:val="none" w:sz="0" w:space="0" w:color="auto"/>
        <w:right w:val="none" w:sz="0" w:space="0" w:color="auto"/>
      </w:divBdr>
    </w:div>
    <w:div w:id="1463033141">
      <w:bodyDiv w:val="1"/>
      <w:marLeft w:val="0"/>
      <w:marRight w:val="0"/>
      <w:marTop w:val="0"/>
      <w:marBottom w:val="0"/>
      <w:divBdr>
        <w:top w:val="none" w:sz="0" w:space="0" w:color="auto"/>
        <w:left w:val="none" w:sz="0" w:space="0" w:color="auto"/>
        <w:bottom w:val="none" w:sz="0" w:space="0" w:color="auto"/>
        <w:right w:val="none" w:sz="0" w:space="0" w:color="auto"/>
      </w:divBdr>
    </w:div>
    <w:div w:id="1476141615">
      <w:bodyDiv w:val="1"/>
      <w:marLeft w:val="0"/>
      <w:marRight w:val="0"/>
      <w:marTop w:val="0"/>
      <w:marBottom w:val="0"/>
      <w:divBdr>
        <w:top w:val="none" w:sz="0" w:space="0" w:color="auto"/>
        <w:left w:val="none" w:sz="0" w:space="0" w:color="auto"/>
        <w:bottom w:val="none" w:sz="0" w:space="0" w:color="auto"/>
        <w:right w:val="none" w:sz="0" w:space="0" w:color="auto"/>
      </w:divBdr>
    </w:div>
    <w:div w:id="1510826218">
      <w:bodyDiv w:val="1"/>
      <w:marLeft w:val="0"/>
      <w:marRight w:val="0"/>
      <w:marTop w:val="0"/>
      <w:marBottom w:val="0"/>
      <w:divBdr>
        <w:top w:val="none" w:sz="0" w:space="0" w:color="auto"/>
        <w:left w:val="none" w:sz="0" w:space="0" w:color="auto"/>
        <w:bottom w:val="none" w:sz="0" w:space="0" w:color="auto"/>
        <w:right w:val="none" w:sz="0" w:space="0" w:color="auto"/>
      </w:divBdr>
    </w:div>
    <w:div w:id="1554729580">
      <w:bodyDiv w:val="1"/>
      <w:marLeft w:val="0"/>
      <w:marRight w:val="0"/>
      <w:marTop w:val="0"/>
      <w:marBottom w:val="0"/>
      <w:divBdr>
        <w:top w:val="none" w:sz="0" w:space="0" w:color="auto"/>
        <w:left w:val="none" w:sz="0" w:space="0" w:color="auto"/>
        <w:bottom w:val="none" w:sz="0" w:space="0" w:color="auto"/>
        <w:right w:val="none" w:sz="0" w:space="0" w:color="auto"/>
      </w:divBdr>
    </w:div>
    <w:div w:id="1672683572">
      <w:bodyDiv w:val="1"/>
      <w:marLeft w:val="0"/>
      <w:marRight w:val="0"/>
      <w:marTop w:val="0"/>
      <w:marBottom w:val="0"/>
      <w:divBdr>
        <w:top w:val="none" w:sz="0" w:space="0" w:color="auto"/>
        <w:left w:val="none" w:sz="0" w:space="0" w:color="auto"/>
        <w:bottom w:val="none" w:sz="0" w:space="0" w:color="auto"/>
        <w:right w:val="none" w:sz="0" w:space="0" w:color="auto"/>
      </w:divBdr>
    </w:div>
    <w:div w:id="1673099990">
      <w:bodyDiv w:val="1"/>
      <w:marLeft w:val="0"/>
      <w:marRight w:val="0"/>
      <w:marTop w:val="0"/>
      <w:marBottom w:val="0"/>
      <w:divBdr>
        <w:top w:val="none" w:sz="0" w:space="0" w:color="auto"/>
        <w:left w:val="none" w:sz="0" w:space="0" w:color="auto"/>
        <w:bottom w:val="none" w:sz="0" w:space="0" w:color="auto"/>
        <w:right w:val="none" w:sz="0" w:space="0" w:color="auto"/>
      </w:divBdr>
    </w:div>
    <w:div w:id="1768962950">
      <w:bodyDiv w:val="1"/>
      <w:marLeft w:val="0"/>
      <w:marRight w:val="0"/>
      <w:marTop w:val="0"/>
      <w:marBottom w:val="0"/>
      <w:divBdr>
        <w:top w:val="none" w:sz="0" w:space="0" w:color="auto"/>
        <w:left w:val="none" w:sz="0" w:space="0" w:color="auto"/>
        <w:bottom w:val="none" w:sz="0" w:space="0" w:color="auto"/>
        <w:right w:val="none" w:sz="0" w:space="0" w:color="auto"/>
      </w:divBdr>
    </w:div>
    <w:div w:id="1775979997">
      <w:bodyDiv w:val="1"/>
      <w:marLeft w:val="0"/>
      <w:marRight w:val="0"/>
      <w:marTop w:val="0"/>
      <w:marBottom w:val="0"/>
      <w:divBdr>
        <w:top w:val="none" w:sz="0" w:space="0" w:color="auto"/>
        <w:left w:val="none" w:sz="0" w:space="0" w:color="auto"/>
        <w:bottom w:val="none" w:sz="0" w:space="0" w:color="auto"/>
        <w:right w:val="none" w:sz="0" w:space="0" w:color="auto"/>
      </w:divBdr>
      <w:divsChild>
        <w:div w:id="886720897">
          <w:marLeft w:val="0"/>
          <w:marRight w:val="0"/>
          <w:marTop w:val="0"/>
          <w:marBottom w:val="0"/>
          <w:divBdr>
            <w:top w:val="none" w:sz="0" w:space="0" w:color="auto"/>
            <w:left w:val="none" w:sz="0" w:space="0" w:color="auto"/>
            <w:bottom w:val="none" w:sz="0" w:space="0" w:color="auto"/>
            <w:right w:val="none" w:sz="0" w:space="0" w:color="auto"/>
          </w:divBdr>
        </w:div>
      </w:divsChild>
    </w:div>
    <w:div w:id="1850757230">
      <w:bodyDiv w:val="1"/>
      <w:marLeft w:val="0"/>
      <w:marRight w:val="0"/>
      <w:marTop w:val="0"/>
      <w:marBottom w:val="0"/>
      <w:divBdr>
        <w:top w:val="none" w:sz="0" w:space="0" w:color="auto"/>
        <w:left w:val="none" w:sz="0" w:space="0" w:color="auto"/>
        <w:bottom w:val="none" w:sz="0" w:space="0" w:color="auto"/>
        <w:right w:val="none" w:sz="0" w:space="0" w:color="auto"/>
      </w:divBdr>
    </w:div>
    <w:div w:id="1879507408">
      <w:bodyDiv w:val="1"/>
      <w:marLeft w:val="0"/>
      <w:marRight w:val="0"/>
      <w:marTop w:val="0"/>
      <w:marBottom w:val="0"/>
      <w:divBdr>
        <w:top w:val="none" w:sz="0" w:space="0" w:color="auto"/>
        <w:left w:val="none" w:sz="0" w:space="0" w:color="auto"/>
        <w:bottom w:val="none" w:sz="0" w:space="0" w:color="auto"/>
        <w:right w:val="none" w:sz="0" w:space="0" w:color="auto"/>
      </w:divBdr>
    </w:div>
    <w:div w:id="1980262610">
      <w:bodyDiv w:val="1"/>
      <w:marLeft w:val="0"/>
      <w:marRight w:val="0"/>
      <w:marTop w:val="0"/>
      <w:marBottom w:val="0"/>
      <w:divBdr>
        <w:top w:val="none" w:sz="0" w:space="0" w:color="auto"/>
        <w:left w:val="none" w:sz="0" w:space="0" w:color="auto"/>
        <w:bottom w:val="none" w:sz="0" w:space="0" w:color="auto"/>
        <w:right w:val="none" w:sz="0" w:space="0" w:color="auto"/>
      </w:divBdr>
    </w:div>
    <w:div w:id="2048093718">
      <w:bodyDiv w:val="1"/>
      <w:marLeft w:val="0"/>
      <w:marRight w:val="0"/>
      <w:marTop w:val="0"/>
      <w:marBottom w:val="0"/>
      <w:divBdr>
        <w:top w:val="none" w:sz="0" w:space="0" w:color="auto"/>
        <w:left w:val="none" w:sz="0" w:space="0" w:color="auto"/>
        <w:bottom w:val="none" w:sz="0" w:space="0" w:color="auto"/>
        <w:right w:val="none" w:sz="0" w:space="0" w:color="auto"/>
      </w:divBdr>
    </w:div>
    <w:div w:id="2060978263">
      <w:bodyDiv w:val="1"/>
      <w:marLeft w:val="0"/>
      <w:marRight w:val="0"/>
      <w:marTop w:val="0"/>
      <w:marBottom w:val="0"/>
      <w:divBdr>
        <w:top w:val="none" w:sz="0" w:space="0" w:color="auto"/>
        <w:left w:val="none" w:sz="0" w:space="0" w:color="auto"/>
        <w:bottom w:val="none" w:sz="0" w:space="0" w:color="auto"/>
        <w:right w:val="none" w:sz="0" w:space="0" w:color="auto"/>
      </w:divBdr>
    </w:div>
    <w:div w:id="2115663785">
      <w:bodyDiv w:val="1"/>
      <w:marLeft w:val="0"/>
      <w:marRight w:val="0"/>
      <w:marTop w:val="0"/>
      <w:marBottom w:val="0"/>
      <w:divBdr>
        <w:top w:val="none" w:sz="0" w:space="0" w:color="auto"/>
        <w:left w:val="none" w:sz="0" w:space="0" w:color="auto"/>
        <w:bottom w:val="none" w:sz="0" w:space="0" w:color="auto"/>
        <w:right w:val="none" w:sz="0" w:space="0" w:color="auto"/>
      </w:divBdr>
    </w:div>
    <w:div w:id="21320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airyinnovationhub.wisc.edu/wp-content/uploads/sites/252/2021/06/Arghya-Das-scaled.jpg" TargetMode="External"/><Relationship Id="rId21" Type="http://schemas.openxmlformats.org/officeDocument/2006/relationships/hyperlink" Target="https://dairyinnovationhub.wisc.edu/wp-content/uploads/sites/252/2021/06/Joshua-Yue-scaled.jpg" TargetMode="External"/><Relationship Id="rId22" Type="http://schemas.openxmlformats.org/officeDocument/2006/relationships/hyperlink" Target="https://dairyinnovationhub.wisc.edu/wp-content/uploads/sites/252/2021/06/Ryan-Pralle-scaled.jpg" TargetMode="External"/><Relationship Id="rId23" Type="http://schemas.openxmlformats.org/officeDocument/2006/relationships/hyperlink" Target="https://dairyinnovationhub.wisc.edu/wp-content/uploads/sites/252/2021/06/Yanwei-Wu-scaled.jpg" TargetMode="External"/><Relationship Id="rId24" Type="http://schemas.openxmlformats.org/officeDocument/2006/relationships/hyperlink" Target="https://dairyinnovationhub.wisc.edu/wp-content/uploads/sites/252/2021/06/Sanford.jpg" TargetMode="External"/><Relationship Id="rId25" Type="http://schemas.openxmlformats.org/officeDocument/2006/relationships/hyperlink" Target="https://dairyinnovationhub.wisc.edu/wp-content/uploads/sites/252/2021/06/Ryan-Pralle-scaled.jpg" TargetMode="External"/><Relationship Id="rId26" Type="http://schemas.openxmlformats.org/officeDocument/2006/relationships/hyperlink" Target="https://dairyinnovationhub.wisc.edu/wp-content/uploads/sites/252/2021/06/Pete-Lammers-scaled.jpg" TargetMode="External"/><Relationship Id="rId27" Type="http://schemas.openxmlformats.org/officeDocument/2006/relationships/hyperlink" Target="https://dairyinnovationhub.wisc.edu/wp-content/uploads/sites/252/2021/06/Dehnavi_-Gholamreza-scaled.jpg" TargetMode="External"/><Relationship Id="rId28" Type="http://schemas.openxmlformats.org/officeDocument/2006/relationships/hyperlink" Target="https://dairyinnovationhub.wisc.edu/wp-content/uploads/sites/252/2020/05/Roopaei-scaled.jpg" TargetMode="External"/><Relationship Id="rId29" Type="http://schemas.openxmlformats.org/officeDocument/2006/relationships/hyperlink" Target="https://dairyinnovationhub.wisc.edu/wp-content/uploads/sites/252/2021/06/Xiaohuang-Ma-scaled.jp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twitter.com/uwplatteville" TargetMode="External"/><Relationship Id="rId31" Type="http://schemas.openxmlformats.org/officeDocument/2006/relationships/hyperlink" Target="https://twitter.com/dairy_hub" TargetMode="External"/><Relationship Id="rId32" Type="http://schemas.openxmlformats.org/officeDocument/2006/relationships/hyperlink" Target="https://www.facebook.com/UWPlatteville/" TargetMode="External"/><Relationship Id="rId9" Type="http://schemas.openxmlformats.org/officeDocument/2006/relationships/hyperlink" Target="https://www.youtube.com/playlist?list=PLohs4ZJkGPyHLpnJDXC5ql3UPTMbw_Wdj" TargetMode="External"/><Relationship Id="rId6" Type="http://schemas.openxmlformats.org/officeDocument/2006/relationships/endnotes" Target="endnotes.xml"/><Relationship Id="rId7" Type="http://schemas.openxmlformats.org/officeDocument/2006/relationships/hyperlink" Target="mailto:maria.woldt@wisc.edu" TargetMode="External"/><Relationship Id="rId8" Type="http://schemas.openxmlformats.org/officeDocument/2006/relationships/hyperlink" Target="https://dairyinnovationhub.wisc.edu/communication-resources/" TargetMode="External"/><Relationship Id="rId33" Type="http://schemas.openxmlformats.org/officeDocument/2006/relationships/hyperlink" Target="https://www.facebook.com/dairyinnovationhub/?modal=admin_todo_tour"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header" Target="header2.xml"/><Relationship Id="rId10" Type="http://schemas.openxmlformats.org/officeDocument/2006/relationships/hyperlink" Target="https://dairyinnovationhub.wisc.edu/2021/06/17/dairy-innovation-hub-funds-second-round-of-research-grants-at-uw-platteville/" TargetMode="External"/><Relationship Id="rId11" Type="http://schemas.openxmlformats.org/officeDocument/2006/relationships/hyperlink" Target="https://www.wisc.edu/" TargetMode="External"/><Relationship Id="rId12" Type="http://schemas.openxmlformats.org/officeDocument/2006/relationships/hyperlink" Target="https://www.uwplatt.edu/" TargetMode="External"/><Relationship Id="rId13" Type="http://schemas.openxmlformats.org/officeDocument/2006/relationships/hyperlink" Target="https://www.uwrf.edu/" TargetMode="External"/><Relationship Id="rId14" Type="http://schemas.openxmlformats.org/officeDocument/2006/relationships/hyperlink" Target="https://dairyinnovationhub.wisc.edu/wp-content/uploads/sites/252/2020/05/Montgomery-scaled.jpg" TargetMode="External"/><Relationship Id="rId15" Type="http://schemas.openxmlformats.org/officeDocument/2006/relationships/hyperlink" Target="https://datcp.wi.gov/Pages/Growing_WI/DairyTaskForce.aspx" TargetMode="External"/><Relationship Id="rId16" Type="http://schemas.openxmlformats.org/officeDocument/2006/relationships/hyperlink" Target="https://dairyinnovationhub.wisc.edu/" TargetMode="External"/><Relationship Id="rId17" Type="http://schemas.openxmlformats.org/officeDocument/2006/relationships/hyperlink" Target="https://dairyinnovationhub.wisc.edu/wp-content/uploads/sites/252/2021/06/Zhezhen-Fu-scaled.jpg" TargetMode="External"/><Relationship Id="rId18" Type="http://schemas.openxmlformats.org/officeDocument/2006/relationships/hyperlink" Target="https://dairyinnovationhub.wisc.edu/wp-content/uploads/sites/252/2021/06/Edoardo-Rubino-scaled.jpg" TargetMode="External"/><Relationship Id="rId19" Type="http://schemas.openxmlformats.org/officeDocument/2006/relationships/hyperlink" Target="https://dairyinnovationhub.wisc.edu/wp-content/uploads/sites/252/2021/06/Polebitski-scaled.jpg"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2545</Words>
  <Characters>14511</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 WOLDT</dc:creator>
  <cp:keywords/>
  <dc:description/>
  <cp:lastModifiedBy>Alison Parkins</cp:lastModifiedBy>
  <cp:revision>3</cp:revision>
  <cp:lastPrinted>2020-05-07T21:18:00Z</cp:lastPrinted>
  <dcterms:created xsi:type="dcterms:W3CDTF">2021-07-15T19:03:00Z</dcterms:created>
  <dcterms:modified xsi:type="dcterms:W3CDTF">2021-07-15T19:05:00Z</dcterms:modified>
</cp:coreProperties>
</file>